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016EC7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016EC7" w:rsidRPr="00EC7F83" w:rsidRDefault="00016EC7" w:rsidP="00DB3A8B"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sz w:val="12"/>
              </w:rPr>
              <w:br w:type="page"/>
            </w:r>
          </w:p>
          <w:p w:rsidR="00016EC7" w:rsidRPr="001E34A5" w:rsidRDefault="00016EC7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016EC7" w:rsidRPr="001E34A5" w:rsidRDefault="00016EC7" w:rsidP="00DB3A8B">
            <w:pPr>
              <w:rPr>
                <w:b/>
                <w:sz w:val="20"/>
                <w:szCs w:val="20"/>
              </w:rPr>
            </w:pPr>
          </w:p>
        </w:tc>
      </w:tr>
      <w:tr w:rsidR="00016EC7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016EC7" w:rsidRPr="001E34A5" w:rsidRDefault="00016EC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2024/41</w:t>
            </w:r>
          </w:p>
        </w:tc>
        <w:tc>
          <w:tcPr>
            <w:tcW w:w="3602" w:type="dxa"/>
            <w:vAlign w:val="center"/>
          </w:tcPr>
          <w:p w:rsidR="00016EC7" w:rsidRPr="001E34A5" w:rsidRDefault="00016EC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016EC7" w:rsidRPr="001E34A5" w:rsidRDefault="00016EC7" w:rsidP="00DB3A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016EC7" w:rsidRPr="001E34A5" w:rsidRDefault="00016EC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2024/100-102</w:t>
            </w:r>
          </w:p>
        </w:tc>
      </w:tr>
    </w:tbl>
    <w:p w:rsidR="00016EC7" w:rsidRDefault="00016EC7" w:rsidP="00016EC7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016EC7" w:rsidTr="00DB3A8B">
        <w:trPr>
          <w:jc w:val="center"/>
        </w:trPr>
        <w:tc>
          <w:tcPr>
            <w:tcW w:w="10352" w:type="dxa"/>
          </w:tcPr>
          <w:p w:rsidR="00016EC7" w:rsidRDefault="00016EC7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016EC7" w:rsidRPr="003F7CCE" w:rsidRDefault="00016EC7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016EC7" w:rsidRPr="003F7CCE" w:rsidRDefault="00016EC7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016EC7" w:rsidRDefault="00016EC7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016EC7" w:rsidRPr="00834DB5" w:rsidRDefault="00016EC7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1</w:t>
            </w:r>
            <w:r w:rsidRPr="003F7CCE">
              <w:rPr>
                <w:szCs w:val="23"/>
              </w:rPr>
              <w:t>:</w:t>
            </w:r>
          </w:p>
          <w:p w:rsidR="00016EC7" w:rsidRDefault="00016EC7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016EC7" w:rsidRPr="00F37E64" w:rsidRDefault="00016EC7" w:rsidP="00DB3A8B">
            <w:pPr>
              <w:ind w:right="34"/>
              <w:jc w:val="both"/>
            </w:pPr>
            <w:r w:rsidRPr="00F37E64">
              <w:t>202</w:t>
            </w:r>
            <w:r>
              <w:t>4</w:t>
            </w:r>
            <w:r w:rsidRPr="00F37E64">
              <w:t>-202</w:t>
            </w:r>
            <w:r>
              <w:t>5</w:t>
            </w:r>
            <w:r w:rsidRPr="00F37E64">
              <w:t xml:space="preserve"> Öğretim Yılı Güz Yarıyılında </w:t>
            </w:r>
            <w:r>
              <w:t>okutulan “Orman Amenajmanı” dersi</w:t>
            </w:r>
            <w:r w:rsidRPr="00F37E64">
              <w:t xml:space="preserve"> için </w:t>
            </w:r>
            <w:r w:rsidRPr="00F37E64">
              <w:rPr>
                <w:b/>
              </w:rPr>
              <w:t>telafi dersi</w:t>
            </w:r>
            <w:r>
              <w:t xml:space="preserve"> yapma talebi</w:t>
            </w:r>
            <w:r w:rsidRPr="00F37E64">
              <w:t>nin görüşülmesi,</w:t>
            </w:r>
          </w:p>
          <w:p w:rsidR="00016EC7" w:rsidRPr="00F37E64" w:rsidRDefault="00016EC7" w:rsidP="00DB3A8B">
            <w:pPr>
              <w:jc w:val="both"/>
            </w:pPr>
          </w:p>
          <w:p w:rsidR="00016EC7" w:rsidRPr="00A10A15" w:rsidRDefault="00016EC7" w:rsidP="00DB3A8B">
            <w:pPr>
              <w:shd w:val="clear" w:color="auto" w:fill="FFFFFF"/>
              <w:jc w:val="both"/>
            </w:pPr>
            <w:r w:rsidRPr="00A10A15">
              <w:rPr>
                <w:b/>
              </w:rPr>
              <w:t>GÜNDEM 2</w:t>
            </w:r>
            <w:r w:rsidRPr="00A10A15">
              <w:t>:</w:t>
            </w:r>
          </w:p>
          <w:p w:rsidR="00016EC7" w:rsidRDefault="00016EC7" w:rsidP="00DB3A8B">
            <w:pPr>
              <w:shd w:val="clear" w:color="auto" w:fill="FFFFFF"/>
              <w:jc w:val="both"/>
            </w:pPr>
          </w:p>
          <w:p w:rsidR="00016EC7" w:rsidRDefault="00016EC7" w:rsidP="00DB3A8B">
            <w:pPr>
              <w:shd w:val="clear" w:color="auto" w:fill="FFFFFF"/>
              <w:jc w:val="both"/>
              <w:rPr>
                <w:szCs w:val="23"/>
              </w:rPr>
            </w:pPr>
            <w:r w:rsidRPr="00D03CEF">
              <w:rPr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D03CEF">
              <w:rPr>
                <w:b/>
                <w:szCs w:val="23"/>
              </w:rPr>
              <w:t>Arş.Gör</w:t>
            </w:r>
            <w:proofErr w:type="gramEnd"/>
            <w:r w:rsidRPr="00D03CEF">
              <w:rPr>
                <w:b/>
                <w:szCs w:val="23"/>
              </w:rPr>
              <w:t>.Yasin</w:t>
            </w:r>
            <w:proofErr w:type="spellEnd"/>
            <w:r w:rsidRPr="00D03CEF">
              <w:rPr>
                <w:b/>
                <w:szCs w:val="23"/>
              </w:rPr>
              <w:t xml:space="preserve"> </w:t>
            </w:r>
            <w:proofErr w:type="spellStart"/>
            <w:r w:rsidRPr="00D03CEF">
              <w:rPr>
                <w:b/>
                <w:szCs w:val="23"/>
              </w:rPr>
              <w:t>KARAŞİN</w:t>
            </w:r>
            <w:r w:rsidRPr="00D03CEF">
              <w:rPr>
                <w:szCs w:val="23"/>
              </w:rPr>
              <w:t>’in</w:t>
            </w:r>
            <w:proofErr w:type="spellEnd"/>
            <w:r w:rsidRPr="00D03CEF">
              <w:rPr>
                <w:szCs w:val="23"/>
              </w:rPr>
              <w:t xml:space="preserve">, 122O137 </w:t>
            </w:r>
            <w:proofErr w:type="spellStart"/>
            <w:r w:rsidRPr="00D03CEF">
              <w:rPr>
                <w:szCs w:val="23"/>
              </w:rPr>
              <w:t>Nolu</w:t>
            </w:r>
            <w:proofErr w:type="spellEnd"/>
            <w:r>
              <w:rPr>
                <w:szCs w:val="23"/>
              </w:rPr>
              <w:t xml:space="preserve"> </w:t>
            </w:r>
            <w:r w:rsidRPr="00D03CEF">
              <w:rPr>
                <w:szCs w:val="23"/>
              </w:rPr>
              <w:t xml:space="preserve">“V-Şekilli </w:t>
            </w:r>
            <w:proofErr w:type="spellStart"/>
            <w:r w:rsidRPr="00D03CEF">
              <w:rPr>
                <w:szCs w:val="23"/>
              </w:rPr>
              <w:t>Mikrohavzalarda</w:t>
            </w:r>
            <w:proofErr w:type="spellEnd"/>
            <w:r w:rsidRPr="00D03CEF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03CEF">
              <w:rPr>
                <w:rFonts w:eastAsiaTheme="minorHAnsi"/>
                <w:szCs w:val="23"/>
                <w:lang w:eastAsia="en-US"/>
              </w:rPr>
              <w:t xml:space="preserve">  projesi kapsamında Karaburun-</w:t>
            </w:r>
            <w:r>
              <w:rPr>
                <w:szCs w:val="23"/>
                <w:shd w:val="clear" w:color="auto" w:fill="FFFFFF"/>
              </w:rPr>
              <w:t xml:space="preserve">İzmir, </w:t>
            </w:r>
            <w:r w:rsidRPr="00D03CEF">
              <w:rPr>
                <w:szCs w:val="23"/>
                <w:shd w:val="clear" w:color="auto" w:fill="FFFFFF"/>
              </w:rPr>
              <w:t xml:space="preserve">Kaymakçı-İzmir </w:t>
            </w:r>
            <w:r>
              <w:rPr>
                <w:szCs w:val="23"/>
                <w:shd w:val="clear" w:color="auto" w:fill="FFFFFF"/>
              </w:rPr>
              <w:t xml:space="preserve">ve </w:t>
            </w:r>
            <w:proofErr w:type="spellStart"/>
            <w:r>
              <w:rPr>
                <w:szCs w:val="23"/>
                <w:shd w:val="clear" w:color="auto" w:fill="FFFFFF"/>
              </w:rPr>
              <w:t>Yuntdağı</w:t>
            </w:r>
            <w:proofErr w:type="spellEnd"/>
            <w:r>
              <w:rPr>
                <w:szCs w:val="23"/>
                <w:shd w:val="clear" w:color="auto" w:fill="FFFFFF"/>
              </w:rPr>
              <w:t xml:space="preserve">-Manisa’da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</w:t>
            </w:r>
            <w:r w:rsidRPr="00D03CEF">
              <w:rPr>
                <w:szCs w:val="23"/>
              </w:rPr>
              <w:t>2547 sayı</w:t>
            </w:r>
            <w:r>
              <w:rPr>
                <w:szCs w:val="23"/>
              </w:rPr>
              <w:t xml:space="preserve">lı Kanun’un 39.maddesi uyarınca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</w:t>
            </w:r>
            <w:r>
              <w:rPr>
                <w:szCs w:val="23"/>
              </w:rPr>
              <w:t>eli olarak görevlendirilmesi hususunun görüşülmesi,</w:t>
            </w:r>
          </w:p>
          <w:p w:rsidR="00016EC7" w:rsidRDefault="00016EC7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016EC7" w:rsidRDefault="00016EC7" w:rsidP="00DB3A8B">
            <w:pPr>
              <w:shd w:val="clear" w:color="auto" w:fill="FFFFFF"/>
              <w:jc w:val="both"/>
            </w:pPr>
            <w:r>
              <w:rPr>
                <w:b/>
              </w:rPr>
              <w:t>GÜNDEM 3</w:t>
            </w:r>
            <w:r w:rsidRPr="00A10A15">
              <w:t>:</w:t>
            </w:r>
          </w:p>
          <w:p w:rsidR="00016EC7" w:rsidRPr="00A10A15" w:rsidRDefault="00016EC7" w:rsidP="00DB3A8B">
            <w:pPr>
              <w:shd w:val="clear" w:color="auto" w:fill="FFFFFF"/>
              <w:jc w:val="both"/>
            </w:pPr>
          </w:p>
          <w:p w:rsidR="00016EC7" w:rsidRDefault="00016EC7" w:rsidP="00DB3A8B">
            <w:pPr>
              <w:shd w:val="clear" w:color="auto" w:fill="FFFFFF"/>
              <w:jc w:val="both"/>
              <w:rPr>
                <w:szCs w:val="23"/>
              </w:rPr>
            </w:pPr>
            <w:r w:rsidRPr="00CF3FF5">
              <w:t xml:space="preserve">Fakültemiz Orman </w:t>
            </w:r>
            <w:r>
              <w:t xml:space="preserve">Endüstrisi </w:t>
            </w:r>
            <w:r w:rsidRPr="00CF3FF5">
              <w:t>Mühendisliği Bölümü</w:t>
            </w:r>
            <w:r>
              <w:t xml:space="preserve"> </w:t>
            </w:r>
            <w:r>
              <w:rPr>
                <w:szCs w:val="18"/>
                <w:shd w:val="clear" w:color="auto" w:fill="FFFFFF"/>
              </w:rPr>
              <w:t xml:space="preserve">231001027 numaralı öğrencisi </w:t>
            </w:r>
            <w:r w:rsidRPr="00433E08">
              <w:rPr>
                <w:b/>
                <w:szCs w:val="18"/>
                <w:shd w:val="clear" w:color="auto" w:fill="FFFFFF"/>
              </w:rPr>
              <w:t xml:space="preserve">Muhammet Said </w:t>
            </w:r>
            <w:proofErr w:type="spellStart"/>
            <w:r w:rsidRPr="00433E08">
              <w:rPr>
                <w:b/>
                <w:szCs w:val="18"/>
                <w:shd w:val="clear" w:color="auto" w:fill="FFFFFF"/>
              </w:rPr>
              <w:t>KURT</w:t>
            </w:r>
            <w:r>
              <w:rPr>
                <w:szCs w:val="18"/>
                <w:shd w:val="clear" w:color="auto" w:fill="FFFFFF"/>
              </w:rPr>
              <w:t>’un</w:t>
            </w:r>
            <w:proofErr w:type="spellEnd"/>
            <w:r>
              <w:rPr>
                <w:szCs w:val="18"/>
                <w:shd w:val="clear" w:color="auto" w:fill="FFFFFF"/>
              </w:rPr>
              <w:t xml:space="preserve"> Fakültemizden kaydının silinmesi hususunun görüşülmesi,</w:t>
            </w: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2024/100</w:t>
            </w: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Pr="00CF3FF5" w:rsidRDefault="00016EC7" w:rsidP="00DB3A8B">
            <w:pPr>
              <w:ind w:right="34"/>
              <w:jc w:val="both"/>
            </w:pPr>
            <w:r w:rsidRPr="00CF3FF5">
              <w:t xml:space="preserve">Fakültemiz Orman Mühendisliği Bölümü öğretim üyesi </w:t>
            </w:r>
            <w:proofErr w:type="spellStart"/>
            <w:proofErr w:type="gramStart"/>
            <w:r w:rsidRPr="00CF3FF5">
              <w:t>Dr.Öğr.Üyesi</w:t>
            </w:r>
            <w:proofErr w:type="spellEnd"/>
            <w:proofErr w:type="gramEnd"/>
            <w:r w:rsidRPr="00CF3FF5">
              <w:t xml:space="preserve"> </w:t>
            </w:r>
            <w:proofErr w:type="spellStart"/>
            <w:r w:rsidRPr="00CF3FF5">
              <w:t>Zennure</w:t>
            </w:r>
            <w:proofErr w:type="spellEnd"/>
            <w:r w:rsidRPr="00CF3FF5">
              <w:t xml:space="preserve"> </w:t>
            </w:r>
            <w:proofErr w:type="spellStart"/>
            <w:r w:rsidRPr="00CF3FF5">
              <w:t>UÇAR’ın</w:t>
            </w:r>
            <w:proofErr w:type="spellEnd"/>
            <w:r>
              <w:t>,</w:t>
            </w:r>
            <w:r w:rsidRPr="00CF3FF5">
              <w:t xml:space="preserve"> 31 Ekim 2024 tarihinde geçici görevlendirmesi</w:t>
            </w:r>
            <w:r>
              <w:t>nin bulunması</w:t>
            </w:r>
            <w:r w:rsidRPr="00CF3FF5">
              <w:t xml:space="preserve"> nedeniyle </w:t>
            </w:r>
            <w:r>
              <w:t>yapamadığı</w:t>
            </w:r>
            <w:r w:rsidRPr="00CF3FF5">
              <w:t xml:space="preserve"> “Orman Amenajmanı” </w:t>
            </w:r>
            <w:r w:rsidRPr="00CF3FF5">
              <w:rPr>
                <w:b/>
              </w:rPr>
              <w:t>dersi</w:t>
            </w:r>
            <w:r w:rsidRPr="00CF3FF5">
              <w:t xml:space="preserve"> </w:t>
            </w:r>
            <w:r w:rsidRPr="00CF3FF5">
              <w:rPr>
                <w:b/>
              </w:rPr>
              <w:t>telafi</w:t>
            </w:r>
            <w:r>
              <w:rPr>
                <w:b/>
              </w:rPr>
              <w:t>sinin</w:t>
            </w:r>
            <w:r w:rsidRPr="00CF3FF5">
              <w:rPr>
                <w:b/>
              </w:rPr>
              <w:t xml:space="preserve"> </w:t>
            </w:r>
            <w:r w:rsidRPr="00741CC4">
              <w:t xml:space="preserve">(ek -1)de belirtilen şekliyle </w:t>
            </w:r>
            <w:r w:rsidRPr="00CF3FF5">
              <w:t xml:space="preserve">14 Kasım 2024 </w:t>
            </w:r>
            <w:r>
              <w:t xml:space="preserve">tarihinde yapılmasının </w:t>
            </w:r>
            <w:r w:rsidRPr="00CF3FF5">
              <w:t>Fakülte Yönetim Kurulu tarafından uygun olduğuna,</w:t>
            </w: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2024/101</w:t>
            </w: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Default="00016EC7" w:rsidP="00DB3A8B">
            <w:pPr>
              <w:shd w:val="clear" w:color="auto" w:fill="FFFFFF"/>
              <w:jc w:val="both"/>
              <w:rPr>
                <w:szCs w:val="23"/>
              </w:rPr>
            </w:pPr>
            <w:r w:rsidRPr="00D03CEF">
              <w:rPr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D03CEF">
              <w:rPr>
                <w:b/>
                <w:szCs w:val="23"/>
              </w:rPr>
              <w:t>Arş.Gör</w:t>
            </w:r>
            <w:proofErr w:type="gramEnd"/>
            <w:r w:rsidRPr="00D03CEF">
              <w:rPr>
                <w:b/>
                <w:szCs w:val="23"/>
              </w:rPr>
              <w:t>.Yasin</w:t>
            </w:r>
            <w:proofErr w:type="spellEnd"/>
            <w:r w:rsidRPr="00D03CEF">
              <w:rPr>
                <w:b/>
                <w:szCs w:val="23"/>
              </w:rPr>
              <w:t xml:space="preserve"> </w:t>
            </w:r>
            <w:proofErr w:type="spellStart"/>
            <w:r w:rsidRPr="00D03CEF">
              <w:rPr>
                <w:b/>
                <w:szCs w:val="23"/>
              </w:rPr>
              <w:t>KARAŞİN</w:t>
            </w:r>
            <w:r w:rsidRPr="00D03CEF">
              <w:rPr>
                <w:szCs w:val="23"/>
              </w:rPr>
              <w:t>’in</w:t>
            </w:r>
            <w:proofErr w:type="spellEnd"/>
            <w:r w:rsidRPr="00D03CEF">
              <w:rPr>
                <w:szCs w:val="23"/>
              </w:rPr>
              <w:t xml:space="preserve">, 122O137 </w:t>
            </w:r>
            <w:proofErr w:type="spellStart"/>
            <w:r w:rsidRPr="00D03CEF">
              <w:rPr>
                <w:szCs w:val="23"/>
              </w:rPr>
              <w:t>Nolu</w:t>
            </w:r>
            <w:proofErr w:type="spellEnd"/>
            <w:r>
              <w:rPr>
                <w:szCs w:val="23"/>
              </w:rPr>
              <w:t xml:space="preserve"> </w:t>
            </w:r>
            <w:r w:rsidRPr="00D03CEF">
              <w:rPr>
                <w:szCs w:val="23"/>
              </w:rPr>
              <w:t xml:space="preserve">“V-Şekilli </w:t>
            </w:r>
            <w:proofErr w:type="spellStart"/>
            <w:r w:rsidRPr="00D03CEF">
              <w:rPr>
                <w:szCs w:val="23"/>
              </w:rPr>
              <w:t>Mikrohavzalarda</w:t>
            </w:r>
            <w:proofErr w:type="spellEnd"/>
            <w:r w:rsidRPr="00D03CEF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03CEF">
              <w:rPr>
                <w:rFonts w:eastAsiaTheme="minorHAnsi"/>
                <w:szCs w:val="23"/>
                <w:lang w:eastAsia="en-US"/>
              </w:rPr>
              <w:t xml:space="preserve">  projesi kapsamında Karaburun-</w:t>
            </w:r>
            <w:r>
              <w:rPr>
                <w:szCs w:val="23"/>
                <w:shd w:val="clear" w:color="auto" w:fill="FFFFFF"/>
              </w:rPr>
              <w:t xml:space="preserve">İzmir, </w:t>
            </w:r>
            <w:r w:rsidRPr="00D03CEF">
              <w:rPr>
                <w:szCs w:val="23"/>
                <w:shd w:val="clear" w:color="auto" w:fill="FFFFFF"/>
              </w:rPr>
              <w:t xml:space="preserve">Kaymakçı-İzmir </w:t>
            </w:r>
            <w:r>
              <w:rPr>
                <w:szCs w:val="23"/>
                <w:shd w:val="clear" w:color="auto" w:fill="FFFFFF"/>
              </w:rPr>
              <w:t xml:space="preserve">ve </w:t>
            </w:r>
            <w:proofErr w:type="spellStart"/>
            <w:r>
              <w:rPr>
                <w:szCs w:val="23"/>
                <w:shd w:val="clear" w:color="auto" w:fill="FFFFFF"/>
              </w:rPr>
              <w:t>Yuntdağı</w:t>
            </w:r>
            <w:proofErr w:type="spellEnd"/>
            <w:r>
              <w:rPr>
                <w:szCs w:val="23"/>
                <w:shd w:val="clear" w:color="auto" w:fill="FFFFFF"/>
              </w:rPr>
              <w:t xml:space="preserve">-Manisa’da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</w:t>
            </w:r>
            <w:r w:rsidRPr="00D03CEF">
              <w:rPr>
                <w:szCs w:val="23"/>
              </w:rPr>
              <w:t xml:space="preserve">2547 sayılı Kanun’un 39.maddesi uyarınca </w:t>
            </w:r>
            <w:r>
              <w:rPr>
                <w:szCs w:val="23"/>
              </w:rPr>
              <w:t>13.</w:t>
            </w:r>
            <w:r>
              <w:rPr>
                <w:szCs w:val="23"/>
                <w:shd w:val="clear" w:color="auto" w:fill="FFFFFF"/>
              </w:rPr>
              <w:t>11.2024-15.11</w:t>
            </w:r>
            <w:r w:rsidRPr="00D03CEF">
              <w:rPr>
                <w:szCs w:val="23"/>
                <w:shd w:val="clear" w:color="auto" w:fill="FFFFFF"/>
              </w:rPr>
              <w:t xml:space="preserve">.2024 tarihleri arasında yol izni hariç </w:t>
            </w:r>
            <w:r>
              <w:rPr>
                <w:szCs w:val="23"/>
                <w:shd w:val="clear" w:color="auto" w:fill="FFFFFF"/>
              </w:rPr>
              <w:t>3(üç</w:t>
            </w:r>
            <w:r w:rsidRPr="00D03CEF">
              <w:rPr>
                <w:szCs w:val="23"/>
                <w:shd w:val="clear" w:color="auto" w:fill="FFFFFF"/>
              </w:rPr>
              <w:t xml:space="preserve">) gün süre ile </w:t>
            </w:r>
            <w:r w:rsidRPr="00D03CEF">
              <w:rPr>
                <w:szCs w:val="23"/>
              </w:rPr>
              <w:t>masrafların p</w:t>
            </w:r>
            <w:r w:rsidRPr="00D03CEF">
              <w:rPr>
                <w:szCs w:val="23"/>
                <w:shd w:val="clear" w:color="auto" w:fill="FFFFFF"/>
              </w:rPr>
              <w:t xml:space="preserve">roje </w:t>
            </w:r>
            <w:r>
              <w:rPr>
                <w:szCs w:val="23"/>
                <w:shd w:val="clear" w:color="auto" w:fill="FFFFFF"/>
              </w:rPr>
              <w:t>bütçesinden karşılanmak üzere 35</w:t>
            </w:r>
            <w:r w:rsidRPr="00D03CEF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  <w:shd w:val="clear" w:color="auto" w:fill="FFFFFF"/>
              </w:rPr>
              <w:t>CFK 591</w:t>
            </w:r>
            <w:r w:rsidRPr="00D03CEF">
              <w:rPr>
                <w:szCs w:val="23"/>
                <w:shd w:val="clear" w:color="auto" w:fill="FFFFFF"/>
              </w:rPr>
              <w:t xml:space="preserve"> plakalı hususi araç ile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-yevmiyeli olarak görevlendirilmesinin Fakülte Yönetim Kurulu tarafından uygun olduğuna,</w:t>
            </w:r>
          </w:p>
          <w:p w:rsidR="00016EC7" w:rsidRDefault="00016EC7" w:rsidP="00DB3A8B">
            <w:pPr>
              <w:shd w:val="clear" w:color="auto" w:fill="FFFFFF"/>
              <w:jc w:val="both"/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Default="00016EC7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016EC7" w:rsidRDefault="00016EC7" w:rsidP="00DB3A8B">
            <w:pPr>
              <w:jc w:val="both"/>
              <w:rPr>
                <w:sz w:val="12"/>
              </w:rPr>
            </w:pPr>
          </w:p>
        </w:tc>
      </w:tr>
    </w:tbl>
    <w:p w:rsidR="00016EC7" w:rsidRDefault="00016EC7" w:rsidP="00016EC7"/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016EC7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016EC7" w:rsidRPr="00EC7F83" w:rsidRDefault="00016EC7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016EC7" w:rsidRPr="001E34A5" w:rsidRDefault="00016EC7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016EC7" w:rsidRPr="001E34A5" w:rsidRDefault="00016EC7" w:rsidP="00DB3A8B">
            <w:pPr>
              <w:rPr>
                <w:b/>
                <w:sz w:val="20"/>
                <w:szCs w:val="20"/>
              </w:rPr>
            </w:pPr>
          </w:p>
        </w:tc>
      </w:tr>
      <w:tr w:rsidR="00016EC7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016EC7" w:rsidRPr="001E34A5" w:rsidRDefault="00016EC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2024/41</w:t>
            </w:r>
          </w:p>
        </w:tc>
        <w:tc>
          <w:tcPr>
            <w:tcW w:w="3602" w:type="dxa"/>
            <w:vAlign w:val="center"/>
          </w:tcPr>
          <w:p w:rsidR="00016EC7" w:rsidRPr="001E34A5" w:rsidRDefault="00016EC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016EC7" w:rsidRPr="001E34A5" w:rsidRDefault="00016EC7" w:rsidP="00DB3A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016EC7" w:rsidRPr="001E34A5" w:rsidRDefault="00016EC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2024/100-102</w:t>
            </w:r>
          </w:p>
        </w:tc>
      </w:tr>
    </w:tbl>
    <w:p w:rsidR="00016EC7" w:rsidRDefault="00016EC7" w:rsidP="00016EC7">
      <w:pPr>
        <w:tabs>
          <w:tab w:val="left" w:pos="6237"/>
        </w:tabs>
        <w:jc w:val="both"/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016EC7" w:rsidTr="00DB3A8B">
        <w:trPr>
          <w:jc w:val="center"/>
        </w:trPr>
        <w:tc>
          <w:tcPr>
            <w:tcW w:w="10352" w:type="dxa"/>
          </w:tcPr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2024/102</w:t>
            </w: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16EC7" w:rsidRPr="00433E08" w:rsidRDefault="00016EC7" w:rsidP="00DB3A8B">
            <w:pPr>
              <w:ind w:right="34"/>
              <w:jc w:val="both"/>
              <w:rPr>
                <w:b/>
                <w:sz w:val="32"/>
                <w:szCs w:val="23"/>
              </w:rPr>
            </w:pPr>
            <w:proofErr w:type="gramStart"/>
            <w:r w:rsidRPr="00433E08">
              <w:rPr>
                <w:rFonts w:eastAsiaTheme="minorHAnsi"/>
                <w:lang w:eastAsia="en-US"/>
              </w:rPr>
              <w:t>Rektörlüğümüz Öğrenc</w:t>
            </w:r>
            <w:r>
              <w:rPr>
                <w:rFonts w:eastAsiaTheme="minorHAnsi"/>
                <w:lang w:eastAsia="en-US"/>
              </w:rPr>
              <w:t>i İşleri Daire Başkanlığı’nın 13.11</w:t>
            </w:r>
            <w:r w:rsidRPr="00433E08">
              <w:rPr>
                <w:rFonts w:eastAsiaTheme="minorHAnsi"/>
                <w:lang w:eastAsia="en-US"/>
              </w:rPr>
              <w:t>.2024 tarih ve 2400132257 sayılı yazısı ile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3E08">
              <w:rPr>
                <w:rFonts w:eastAsiaTheme="minorHAnsi"/>
                <w:lang w:eastAsia="en-US"/>
              </w:rPr>
              <w:t xml:space="preserve">Fakültemiz </w:t>
            </w:r>
            <w:r w:rsidRPr="00433E08">
              <w:t xml:space="preserve">Orman </w:t>
            </w:r>
            <w:r>
              <w:t xml:space="preserve">Endüstrisi </w:t>
            </w:r>
            <w:r w:rsidRPr="00CF3FF5">
              <w:t>Mühendisliği Bölümü</w:t>
            </w:r>
            <w:r>
              <w:t xml:space="preserve"> </w:t>
            </w:r>
            <w:r>
              <w:rPr>
                <w:szCs w:val="18"/>
                <w:shd w:val="clear" w:color="auto" w:fill="FFFFFF"/>
              </w:rPr>
              <w:t xml:space="preserve">231001027 numaralı öğrencisi </w:t>
            </w:r>
            <w:r w:rsidRPr="00433E08">
              <w:rPr>
                <w:b/>
                <w:szCs w:val="18"/>
                <w:shd w:val="clear" w:color="auto" w:fill="FFFFFF"/>
              </w:rPr>
              <w:t xml:space="preserve">Muhammet Said </w:t>
            </w:r>
            <w:proofErr w:type="spellStart"/>
            <w:r w:rsidRPr="00433E08">
              <w:rPr>
                <w:b/>
                <w:szCs w:val="18"/>
                <w:shd w:val="clear" w:color="auto" w:fill="FFFFFF"/>
              </w:rPr>
              <w:t>KURT</w:t>
            </w:r>
            <w:r w:rsidRPr="004F5D97">
              <w:rPr>
                <w:szCs w:val="18"/>
                <w:shd w:val="clear" w:color="auto" w:fill="FFFFFF"/>
              </w:rPr>
              <w:t>’un</w:t>
            </w:r>
            <w:proofErr w:type="spellEnd"/>
            <w:r w:rsidRPr="00433E08">
              <w:t>,</w:t>
            </w:r>
            <w:r>
              <w:t xml:space="preserve"> </w:t>
            </w:r>
            <w:r w:rsidRPr="00433E08">
              <w:t>Millî Savunma Üniversitesi Kara Astsubay Meslek Yüksekokulunda  öğrenimine  devam</w:t>
            </w:r>
            <w:r>
              <w:t xml:space="preserve"> ettiği</w:t>
            </w:r>
            <w:r w:rsidRPr="00433E08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433E08">
              <w:rPr>
                <w:rFonts w:eastAsiaTheme="minorHAnsi"/>
                <w:lang w:eastAsia="en-US"/>
              </w:rPr>
              <w:t>ve Fakültemizden kaydının silinmesini</w:t>
            </w:r>
            <w:r>
              <w:rPr>
                <w:rFonts w:eastAsiaTheme="minorHAnsi"/>
                <w:lang w:eastAsia="en-US"/>
              </w:rPr>
              <w:t xml:space="preserve"> talep ettiği bildirildiğinden </w:t>
            </w:r>
            <w:r w:rsidRPr="00433E08">
              <w:rPr>
                <w:rFonts w:eastAsiaTheme="minorHAnsi"/>
                <w:lang w:eastAsia="en-US"/>
              </w:rPr>
              <w:t xml:space="preserve">adı geçen öğrencinin </w:t>
            </w:r>
            <w:r w:rsidRPr="00433E08">
              <w:t>Fakültemizden kaydının silinmesinin Fakülte Yönetim Kurulu tarafından uygun olduğuna,</w:t>
            </w:r>
            <w:proofErr w:type="gramEnd"/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016EC7" w:rsidRDefault="00016EC7" w:rsidP="00DB3A8B">
            <w:pPr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rPr>
                <w:b/>
                <w:sz w:val="23"/>
                <w:szCs w:val="23"/>
              </w:rPr>
            </w:pPr>
          </w:p>
          <w:p w:rsidR="00016EC7" w:rsidRDefault="00016EC7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BE" w:rsidRDefault="00247EBE" w:rsidP="00E94EC5">
      <w:r>
        <w:separator/>
      </w:r>
    </w:p>
  </w:endnote>
  <w:endnote w:type="continuationSeparator" w:id="0">
    <w:p w:rsidR="00247EBE" w:rsidRDefault="00247EBE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BE" w:rsidRDefault="00247EBE" w:rsidP="00E94EC5">
      <w:r>
        <w:separator/>
      </w:r>
    </w:p>
  </w:footnote>
  <w:footnote w:type="continuationSeparator" w:id="0">
    <w:p w:rsidR="00247EBE" w:rsidRDefault="00247EBE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47EBE"/>
    <w:rsid w:val="00260420"/>
    <w:rsid w:val="0026192E"/>
    <w:rsid w:val="002B2AC2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0568F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2024-12-24T09:04:00Z</dcterms:created>
  <dcterms:modified xsi:type="dcterms:W3CDTF">2024-12-24T09:04:00Z</dcterms:modified>
</cp:coreProperties>
</file>