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p w:rsidR="003957A6" w:rsidP="001B4140" w:rsidRDefault="00A40877">
      <w:r>
        <w:t xml:space="preserve"> </w:t>
      </w: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3957A6" w:rsidTr="00C22553">
        <w:trPr>
          <w:trHeight w:val="315"/>
        </w:trPr>
        <w:tc>
          <w:tcPr>
            <w:tcW w:w="1277" w:type="dxa"/>
            <w:shd w:val="clear" w:color="auto" w:fill="C00000"/>
            <w:vAlign w:val="center"/>
          </w:tcPr>
          <w:p w:rsidR="003957A6" w:rsidP="00C22553" w:rsidRDefault="003957A6">
            <w:pPr>
              <w:jc w:val="center"/>
              <w:rPr>
                <w:b/>
                <w:bCs/>
                <w:color w:val="FFFFFF" w:themeColor="background1"/>
                <w:sz w:val="20"/>
                <w:szCs w:val="18"/>
              </w:rPr>
            </w:pPr>
            <w:r>
              <w:rPr>
                <w:b/>
                <w:bCs/>
                <w:color w:val="FFFFFF" w:themeColor="background1"/>
                <w:sz w:val="20"/>
                <w:szCs w:val="18"/>
              </w:rPr>
              <w:t>PUKÖ</w:t>
            </w:r>
          </w:p>
          <w:p w:rsidR="003957A6" w:rsidP="00C22553" w:rsidRDefault="003957A6">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3957A6" w:rsidP="00C22553" w:rsidRDefault="003957A6">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3957A6" w:rsidP="00C22553" w:rsidRDefault="003957A6">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3957A6" w:rsidP="00C22553" w:rsidRDefault="003957A6">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3957A6" w:rsidP="00C22553" w:rsidRDefault="003957A6">
            <w:pPr>
              <w:jc w:val="center"/>
              <w:rPr>
                <w:b/>
                <w:bCs/>
                <w:color w:val="FFFFFF" w:themeColor="background1"/>
                <w:sz w:val="20"/>
                <w:szCs w:val="20"/>
              </w:rPr>
            </w:pPr>
            <w:r>
              <w:rPr>
                <w:b/>
                <w:bCs/>
                <w:color w:val="FFFFFF" w:themeColor="background1"/>
                <w:sz w:val="20"/>
                <w:szCs w:val="20"/>
              </w:rPr>
              <w:t>DOKÜMAN / KAYIT</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Planlama</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Ders Yürütücüsü</w:t>
            </w:r>
          </w:p>
        </w:tc>
        <w:tc>
          <w:tcPr>
            <w:tcW w:w="3691" w:type="dxa"/>
            <w:noWrap/>
            <w:vAlign w:val="center"/>
          </w:tcPr>
          <w:p w:rsidRPr="00BC4476" w:rsidR="003957A6" w:rsidP="00C22553" w:rsidRDefault="003957A6">
            <w:pPr>
              <w:rPr>
                <w:noProof/>
                <w:color w:val="000000"/>
                <w:sz w:val="22"/>
                <w:szCs w:val="22"/>
              </w:rPr>
            </w:pPr>
            <w:r w:rsidRPr="00BC4476">
              <w:rPr>
                <w:noProof/>
                <w:color w:val="000000"/>
                <w:sz w:val="22"/>
                <w:szCs w:val="22"/>
              </w:rPr>
              <mc:AlternateContent>
                <mc:Choice Requires="wps">
                  <w:drawing>
                    <wp:anchor distT="0" distB="0" distL="114300" distR="114300" simplePos="0" relativeHeight="251669504" behindDoc="0" locked="0" layoutInCell="1" allowOverlap="1" wp14:editId="0956C44F" wp14:anchorId="1CAF3A28">
                      <wp:simplePos x="0" y="0"/>
                      <wp:positionH relativeFrom="column">
                        <wp:posOffset>1060768</wp:posOffset>
                      </wp:positionH>
                      <wp:positionV relativeFrom="paragraph">
                        <wp:posOffset>697230</wp:posOffset>
                      </wp:positionV>
                      <wp:extent cx="0" cy="4762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oned="t" filled="f" o:spt="32" path="m,l21600,21600e" w14:anchorId="22875FA0">
                      <v:path fillok="f" arrowok="t" o:connecttype="none"/>
                      <o:lock v:ext="edit" shapetype="t"/>
                    </v:shapetype>
                    <v:shape id="Straight Arrow Connector 15" style="position:absolute;margin-left:83.55pt;margin-top:54.9pt;width:0;height:37.5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">
                      <v:stroke joinstyle="miter" endarrow="block"/>
                    </v:shape>
                  </w:pict>
                </mc:Fallback>
              </mc:AlternateContent>
            </w:r>
            <w:r w:rsidRPr="00BC4476">
              <w:rPr>
                <w:noProof/>
                <w:color w:val="000000"/>
                <w:sz w:val="22"/>
                <w:szCs w:val="22"/>
              </w:rPr>
              <mc:AlternateContent>
                <mc:Choice Requires="wps">
                  <w:drawing>
                    <wp:anchor distT="0" distB="0" distL="114300" distR="114300" simplePos="0" relativeHeight="251659264" behindDoc="0" locked="0" layoutInCell="1" allowOverlap="1" wp14:editId="3A419402" wp14:anchorId="60B5D1E1">
                      <wp:simplePos x="0" y="0"/>
                      <wp:positionH relativeFrom="margin">
                        <wp:posOffset>23495</wp:posOffset>
                      </wp:positionH>
                      <wp:positionV relativeFrom="paragraph">
                        <wp:posOffset>38100</wp:posOffset>
                      </wp:positionV>
                      <wp:extent cx="2230120" cy="675640"/>
                      <wp:effectExtent l="0" t="0" r="1778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675640"/>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ÜBYS Aday Ders Modülüne İçerik Girişi</w:t>
                                  </w:r>
                                </w:p>
                                <w:p w:rsidR="003957A6" w:rsidP="003957A6" w:rsidRDefault="003957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85pt;margin-top:3pt;width:175.6pt;height:5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60B5D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">
                      <v:textbox>
                        <w:txbxContent>
                          <w:p w:rsidR="003957A6" w:rsidP="003957A6" w:rsidRDefault="003957A6">
                            <w:pPr>
                              <w:jc w:val="center"/>
                            </w:pPr>
                            <w:r>
                              <w:t>ÜBYS Aday Ders Modülüne İçerik Girişi</w:t>
                            </w:r>
                          </w:p>
                          <w:p w:rsidR="003957A6" w:rsidP="003957A6" w:rsidRDefault="003957A6">
                            <w:pPr>
                              <w:jc w:val="center"/>
                            </w:pPr>
                          </w:p>
                        </w:txbxContent>
                      </v:textbox>
                      <w10:wrap anchorx="margin"/>
                    </v:rect>
                  </w:pict>
                </mc:Fallback>
              </mc:AlternateContent>
            </w:r>
          </w:p>
        </w:tc>
        <w:tc>
          <w:tcPr>
            <w:tcW w:w="2693" w:type="dxa"/>
            <w:shd w:val="clear" w:color="auto" w:fill="FFFFFF"/>
            <w:vAlign w:val="center"/>
          </w:tcPr>
          <w:p w:rsidRPr="00BC4476" w:rsidR="003957A6" w:rsidP="00C22553" w:rsidRDefault="003957A6">
            <w:pPr>
              <w:rPr>
                <w:sz w:val="22"/>
                <w:szCs w:val="22"/>
              </w:rPr>
            </w:pPr>
            <w:r w:rsidRPr="00BC4476">
              <w:rPr>
                <w:color w:val="000000"/>
                <w:sz w:val="22"/>
                <w:szCs w:val="22"/>
              </w:rPr>
              <w:t>Dersin Yürütücüsü tarafından Aday ders modülüne ders içeriklerini işler.</w:t>
            </w:r>
          </w:p>
        </w:tc>
        <w:tc>
          <w:tcPr>
            <w:tcW w:w="1417" w:type="dxa"/>
            <w:shd w:val="clear" w:color="auto" w:fill="FFFFFF"/>
            <w:vAlign w:val="center"/>
          </w:tcPr>
          <w:p w:rsidRPr="00BC4476" w:rsidR="003957A6" w:rsidP="00C22553" w:rsidRDefault="003957A6">
            <w:pPr>
              <w:rPr>
                <w:sz w:val="22"/>
                <w:szCs w:val="22"/>
              </w:rPr>
            </w:pPr>
            <w:r w:rsidRPr="00BC4476">
              <w:rPr>
                <w:sz w:val="22"/>
                <w:szCs w:val="22"/>
              </w:rPr>
              <w:t>*Aday Ders Modülü</w:t>
            </w:r>
          </w:p>
          <w:p w:rsidRPr="00BC4476" w:rsidR="003957A6" w:rsidP="00C22553" w:rsidRDefault="003957A6">
            <w:pPr>
              <w:rPr>
                <w:sz w:val="22"/>
                <w:szCs w:val="22"/>
              </w:rPr>
            </w:pPr>
          </w:p>
          <w:p w:rsidRPr="00BC4476" w:rsidR="003957A6" w:rsidP="00C22553" w:rsidRDefault="003957A6">
            <w:pPr>
              <w:rPr>
                <w:color w:val="000000"/>
                <w:sz w:val="22"/>
                <w:szCs w:val="22"/>
              </w:rPr>
            </w:pPr>
            <w:r w:rsidRPr="00BC4476">
              <w:rPr>
                <w:sz w:val="22"/>
                <w:szCs w:val="22"/>
              </w:rPr>
              <w:t>*</w:t>
            </w:r>
            <w:r w:rsidRPr="00BC4476">
              <w:rPr>
                <w:rFonts w:eastAsia="Calibri"/>
                <w:sz w:val="22"/>
                <w:szCs w:val="22"/>
              </w:rPr>
              <w:t xml:space="preserve"> İKCÜ-EBYS</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Kontrol Etme</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Bölüm Eğitim Komisyonu</w:t>
            </w:r>
          </w:p>
          <w:p w:rsidRPr="00BC4476" w:rsidR="003957A6" w:rsidP="00C22553" w:rsidRDefault="003957A6">
            <w:pPr>
              <w:rPr>
                <w:color w:val="000000"/>
                <w:sz w:val="22"/>
                <w:szCs w:val="22"/>
              </w:rPr>
            </w:pPr>
          </w:p>
          <w:p w:rsidRPr="00BC4476" w:rsidR="003957A6" w:rsidP="00C22553" w:rsidRDefault="003957A6">
            <w:pPr>
              <w:rPr>
                <w:color w:val="000000"/>
                <w:sz w:val="22"/>
                <w:szCs w:val="22"/>
              </w:rPr>
            </w:pPr>
            <w:r w:rsidRPr="00BC4476">
              <w:rPr>
                <w:color w:val="000000"/>
                <w:sz w:val="22"/>
                <w:szCs w:val="22"/>
              </w:rPr>
              <w:t>Bölüm Sekreterliği</w:t>
            </w:r>
          </w:p>
        </w:tc>
        <w:tc>
          <w:tcPr>
            <w:tcW w:w="3691" w:type="dxa"/>
            <w:noWrap/>
            <w:vAlign w:val="center"/>
          </w:tcPr>
          <w:p w:rsidRPr="00BC4476" w:rsidR="003957A6" w:rsidP="00C22553" w:rsidRDefault="003957A6">
            <w:pPr>
              <w:rPr>
                <w:color w:val="000000"/>
                <w:sz w:val="22"/>
                <w:szCs w:val="22"/>
              </w:rPr>
            </w:pPr>
            <w:r w:rsidRPr="00BC4476">
              <w:rPr>
                <w:noProof/>
                <w:color w:val="000000"/>
                <w:sz w:val="22"/>
                <w:szCs w:val="22"/>
              </w:rPr>
              <mc:AlternateContent>
                <mc:Choice Requires="wps">
                  <w:drawing>
                    <wp:anchor distT="0" distB="0" distL="114300" distR="114300" simplePos="0" relativeHeight="251660288" behindDoc="0" locked="0" layoutInCell="1" allowOverlap="1" wp14:editId="74CA7FCE" wp14:anchorId="00D7E074">
                      <wp:simplePos x="0" y="0"/>
                      <wp:positionH relativeFrom="margin">
                        <wp:posOffset>72390</wp:posOffset>
                      </wp:positionH>
                      <wp:positionV relativeFrom="paragraph">
                        <wp:posOffset>143510</wp:posOffset>
                      </wp:positionV>
                      <wp:extent cx="2180590" cy="675640"/>
                      <wp:effectExtent l="0" t="0" r="1016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675640"/>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Bölüm Eğitim Komisyonu Onayı ve Bölüm Kurulu Kararı</w:t>
                                  </w:r>
                                </w:p>
                                <w:p w:rsidR="003957A6" w:rsidP="003957A6" w:rsidRDefault="003957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5.7pt;margin-top:11.3pt;width:171.7pt;height:5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w14:anchorId="00D7E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">
                      <v:textbox>
                        <w:txbxContent>
                          <w:p w:rsidR="003957A6" w:rsidP="003957A6" w:rsidRDefault="003957A6">
                            <w:pPr>
                              <w:jc w:val="center"/>
                            </w:pPr>
                            <w:r>
                              <w:t>Bölüm Eğitim Komisyonu Onayı ve Bölüm Kurulu Kararı</w:t>
                            </w:r>
                          </w:p>
                          <w:p w:rsidR="003957A6" w:rsidP="003957A6" w:rsidRDefault="003957A6">
                            <w:pPr>
                              <w:jc w:val="center"/>
                            </w:pPr>
                          </w:p>
                        </w:txbxContent>
                      </v:textbox>
                      <w10:wrap anchorx="margin"/>
                    </v:rect>
                  </w:pict>
                </mc:Fallback>
              </mc:AlternateContent>
            </w:r>
            <w:r w:rsidRPr="00BC4476">
              <w:rPr>
                <w:noProof/>
                <w:color w:val="000000"/>
                <w:sz w:val="22"/>
                <w:szCs w:val="22"/>
              </w:rPr>
              <mc:AlternateContent>
                <mc:Choice Requires="wps">
                  <w:drawing>
                    <wp:anchor distT="0" distB="0" distL="114300" distR="114300" simplePos="0" relativeHeight="251670528" behindDoc="0" locked="0" layoutInCell="1" allowOverlap="1" wp14:editId="6DEAD898" wp14:anchorId="1795EE7C">
                      <wp:simplePos x="0" y="0"/>
                      <wp:positionH relativeFrom="column">
                        <wp:posOffset>1096645</wp:posOffset>
                      </wp:positionH>
                      <wp:positionV relativeFrom="paragraph">
                        <wp:posOffset>692150</wp:posOffset>
                      </wp:positionV>
                      <wp:extent cx="0" cy="7715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771525"/>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style="position:absolute;margin-left:86.35pt;margin-top:54.5pt;width:0;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" w14:anchorId="2A16EA8E">
                      <v:stroke joinstyle="miter" endarrow="block"/>
                    </v:shape>
                  </w:pict>
                </mc:Fallback>
              </mc:AlternateContent>
            </w:r>
          </w:p>
        </w:tc>
        <w:tc>
          <w:tcPr>
            <w:tcW w:w="2693" w:type="dxa"/>
            <w:shd w:val="clear" w:color="auto" w:fill="FFFFFF"/>
            <w:vAlign w:val="center"/>
          </w:tcPr>
          <w:p w:rsidRPr="00BC4476" w:rsidR="003957A6" w:rsidP="00C22553" w:rsidRDefault="003957A6">
            <w:pPr>
              <w:pStyle w:val="NormalWeb"/>
              <w:rPr>
                <w:sz w:val="22"/>
                <w:szCs w:val="22"/>
              </w:rPr>
            </w:pPr>
            <w:r w:rsidRPr="00BC4476">
              <w:rPr>
                <w:color w:val="000000"/>
                <w:sz w:val="22"/>
                <w:szCs w:val="22"/>
              </w:rPr>
              <w:t>Bölüm Eğitim Komisyonu yen açılacak dersin içeriklerini inceler ve onay verir ve buna istinaden Bölüm Kurulu Kararı alınır.</w:t>
            </w:r>
          </w:p>
        </w:tc>
        <w:tc>
          <w:tcPr>
            <w:tcW w:w="1417" w:type="dxa"/>
            <w:shd w:val="clear" w:color="auto" w:fill="FFFFFF"/>
            <w:vAlign w:val="center"/>
          </w:tcPr>
          <w:p w:rsidRPr="00BC4476" w:rsidR="003957A6" w:rsidP="00C22553" w:rsidRDefault="003957A6">
            <w:pPr>
              <w:rPr>
                <w:sz w:val="22"/>
                <w:szCs w:val="22"/>
              </w:rPr>
            </w:pPr>
            <w:r w:rsidRPr="00BC4476">
              <w:rPr>
                <w:sz w:val="22"/>
                <w:szCs w:val="22"/>
              </w:rPr>
              <w:t>*Aday Ders Modülü</w:t>
            </w:r>
          </w:p>
          <w:p w:rsidRPr="00BC4476" w:rsidR="003957A6" w:rsidP="00C22553" w:rsidRDefault="003957A6">
            <w:pPr>
              <w:rPr>
                <w:sz w:val="22"/>
                <w:szCs w:val="22"/>
              </w:rPr>
            </w:pPr>
          </w:p>
          <w:p w:rsidRPr="00BC4476" w:rsidR="003957A6" w:rsidP="00C22553" w:rsidRDefault="003957A6">
            <w:pPr>
              <w:rPr>
                <w:sz w:val="22"/>
                <w:szCs w:val="22"/>
              </w:rPr>
            </w:pPr>
            <w:r w:rsidRPr="00BC4476">
              <w:rPr>
                <w:sz w:val="22"/>
                <w:szCs w:val="22"/>
              </w:rPr>
              <w:t>*</w:t>
            </w:r>
            <w:r w:rsidRPr="00BC4476">
              <w:rPr>
                <w:rFonts w:eastAsia="Calibri"/>
                <w:sz w:val="22"/>
                <w:szCs w:val="22"/>
              </w:rPr>
              <w:t xml:space="preserve"> İKCÜ-EBYS</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Planlama</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Bölüm Sekreterliği</w:t>
            </w:r>
          </w:p>
        </w:tc>
        <w:tc>
          <w:tcPr>
            <w:tcW w:w="3691" w:type="dxa"/>
            <w:noWrap/>
            <w:vAlign w:val="center"/>
          </w:tcPr>
          <w:p w:rsidRPr="00BC4476" w:rsidR="003957A6" w:rsidP="00C22553" w:rsidRDefault="003957A6">
            <w:pPr>
              <w:rPr>
                <w:color w:val="000000"/>
                <w:sz w:val="22"/>
                <w:szCs w:val="22"/>
              </w:rPr>
            </w:pPr>
            <w:r w:rsidRPr="00BC4476">
              <w:rPr>
                <w:noProof/>
                <w:color w:val="000000"/>
                <w:sz w:val="22"/>
                <w:szCs w:val="22"/>
              </w:rPr>
              <mc:AlternateContent>
                <mc:Choice Requires="wps">
                  <w:drawing>
                    <wp:anchor distT="0" distB="0" distL="114300" distR="114300" simplePos="0" relativeHeight="251661312" behindDoc="0" locked="0" layoutInCell="1" allowOverlap="1" wp14:editId="1D7F0430" wp14:anchorId="65843F58">
                      <wp:simplePos x="0" y="0"/>
                      <wp:positionH relativeFrom="margin">
                        <wp:posOffset>54610</wp:posOffset>
                      </wp:positionH>
                      <wp:positionV relativeFrom="paragraph">
                        <wp:posOffset>325755</wp:posOffset>
                      </wp:positionV>
                      <wp:extent cx="2151380" cy="675640"/>
                      <wp:effectExtent l="0" t="0" r="2032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675640"/>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 xml:space="preserve">Yeni ders teklifi yazısının Dekanlığa sunulması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4.3pt;margin-top:25.65pt;width:169.4pt;height:5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w14:anchorId="65843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">
                      <v:textbox>
                        <w:txbxContent>
                          <w:p w:rsidR="003957A6" w:rsidP="003957A6" w:rsidRDefault="003957A6">
                            <w:pPr>
                              <w:jc w:val="center"/>
                            </w:pPr>
                            <w:r>
                              <w:t xml:space="preserve">Yeni ders teklifi yazısının Dekanlığa sunulması </w:t>
                            </w:r>
                          </w:p>
                        </w:txbxContent>
                      </v:textbox>
                      <w10:wrap anchorx="margin"/>
                    </v:rect>
                  </w:pict>
                </mc:Fallback>
              </mc:AlternateContent>
            </w:r>
            <w:r w:rsidRPr="00BC4476">
              <w:rPr>
                <w:noProof/>
                <w:color w:val="000000"/>
                <w:sz w:val="22"/>
                <w:szCs w:val="22"/>
              </w:rPr>
              <mc:AlternateContent>
                <mc:Choice Requires="wps">
                  <w:drawing>
                    <wp:anchor distT="0" distB="0" distL="114300" distR="114300" simplePos="0" relativeHeight="251671552" behindDoc="0" locked="0" layoutInCell="1" allowOverlap="1" wp14:editId="52935C4A" wp14:anchorId="2CD06A86">
                      <wp:simplePos x="0" y="0"/>
                      <wp:positionH relativeFrom="column">
                        <wp:posOffset>1122680</wp:posOffset>
                      </wp:positionH>
                      <wp:positionV relativeFrom="paragraph">
                        <wp:posOffset>1002030</wp:posOffset>
                      </wp:positionV>
                      <wp:extent cx="0" cy="642938"/>
                      <wp:effectExtent l="76200" t="0" r="76200" b="62230"/>
                      <wp:wrapNone/>
                      <wp:docPr id="17" name="Straight Arrow Connector 17"/>
                      <wp:cNvGraphicFramePr/>
                      <a:graphic xmlns:a="http://schemas.openxmlformats.org/drawingml/2006/main">
                        <a:graphicData uri="http://schemas.microsoft.com/office/word/2010/wordprocessingShape">
                          <wps:wsp>
                            <wps:cNvCnPr/>
                            <wps:spPr>
                              <a:xfrm>
                                <a:off x="0" y="0"/>
                                <a:ext cx="0" cy="642938"/>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7" style="position:absolute;margin-left:88.4pt;margin-top:78.9pt;width:0;height:50.65pt;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" w14:anchorId="4E4CC3B6">
                      <v:stroke joinstyle="miter" endarrow="block"/>
                    </v:shape>
                  </w:pict>
                </mc:Fallback>
              </mc:AlternateContent>
            </w:r>
          </w:p>
        </w:tc>
        <w:tc>
          <w:tcPr>
            <w:tcW w:w="2693" w:type="dxa"/>
            <w:shd w:val="clear" w:color="auto" w:fill="FFFFFF"/>
            <w:vAlign w:val="center"/>
          </w:tcPr>
          <w:p w:rsidRPr="00BC4476" w:rsidR="003957A6" w:rsidP="00C22553" w:rsidRDefault="003957A6">
            <w:pPr>
              <w:pStyle w:val="NormalWeb"/>
              <w:spacing w:before="0" w:beforeAutospacing="0" w:after="0" w:afterAutospacing="0"/>
              <w:rPr>
                <w:sz w:val="22"/>
                <w:szCs w:val="22"/>
              </w:rPr>
            </w:pPr>
            <w:r w:rsidRPr="00BC4476">
              <w:rPr>
                <w:color w:val="000000"/>
                <w:sz w:val="22"/>
                <w:szCs w:val="22"/>
              </w:rPr>
              <w:t>Aday modülüne girişi yapılmış yeni ders teklifi Türkçe ve İngilizce ders tanıtım formları, dersin açılacağı dönem ve öğretim planı bilgisi ile Dekanlığa üst yazıyla iletilir.</w:t>
            </w:r>
          </w:p>
        </w:tc>
        <w:tc>
          <w:tcPr>
            <w:tcW w:w="1417" w:type="dxa"/>
            <w:shd w:val="clear" w:color="auto" w:fill="FFFFFF"/>
            <w:vAlign w:val="center"/>
          </w:tcPr>
          <w:p w:rsidRPr="00BC4476" w:rsidR="003957A6" w:rsidP="00C22553" w:rsidRDefault="003957A6">
            <w:pPr>
              <w:rPr>
                <w:color w:val="000000"/>
                <w:sz w:val="22"/>
                <w:szCs w:val="22"/>
              </w:rPr>
            </w:pPr>
            <w:r w:rsidRPr="00BC4476">
              <w:rPr>
                <w:sz w:val="22"/>
                <w:szCs w:val="22"/>
              </w:rPr>
              <w:t>*</w:t>
            </w:r>
            <w:r w:rsidRPr="00BC4476">
              <w:rPr>
                <w:rFonts w:eastAsia="Calibri"/>
                <w:sz w:val="22"/>
                <w:szCs w:val="22"/>
              </w:rPr>
              <w:t xml:space="preserve"> İKCÜ-EBYS</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Uygulama</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Fakülte Eğitim Komisyonu</w:t>
            </w:r>
          </w:p>
          <w:p w:rsidRPr="00BC4476" w:rsidR="003957A6" w:rsidP="00C22553" w:rsidRDefault="003957A6">
            <w:pPr>
              <w:rPr>
                <w:color w:val="000000"/>
                <w:sz w:val="22"/>
                <w:szCs w:val="22"/>
              </w:rPr>
            </w:pPr>
          </w:p>
          <w:p w:rsidRPr="00BC4476" w:rsidR="003957A6" w:rsidP="00C22553" w:rsidRDefault="003957A6">
            <w:pPr>
              <w:rPr>
                <w:color w:val="000000"/>
                <w:sz w:val="22"/>
                <w:szCs w:val="22"/>
              </w:rPr>
            </w:pPr>
            <w:r w:rsidRPr="00BC4476">
              <w:rPr>
                <w:color w:val="000000"/>
                <w:sz w:val="22"/>
                <w:szCs w:val="22"/>
              </w:rPr>
              <w:t>Fakülte Sekreteri</w:t>
            </w:r>
          </w:p>
        </w:tc>
        <w:tc>
          <w:tcPr>
            <w:tcW w:w="3691" w:type="dxa"/>
            <w:noWrap/>
            <w:vAlign w:val="center"/>
          </w:tcPr>
          <w:p w:rsidRPr="00BC4476" w:rsidR="003957A6" w:rsidP="00C22553" w:rsidRDefault="003957A6">
            <w:pPr>
              <w:rPr>
                <w:color w:val="000000"/>
                <w:sz w:val="22"/>
                <w:szCs w:val="22"/>
              </w:rPr>
            </w:pPr>
            <w:r w:rsidRPr="00BC4476">
              <w:rPr>
                <w:noProof/>
                <w:color w:val="000000"/>
                <w:sz w:val="22"/>
                <w:szCs w:val="22"/>
              </w:rPr>
              <mc:AlternateContent>
                <mc:Choice Requires="wps">
                  <w:drawing>
                    <wp:anchor distT="0" distB="0" distL="114300" distR="114300" simplePos="0" relativeHeight="251662336" behindDoc="0" locked="0" layoutInCell="1" allowOverlap="1" wp14:editId="43A167D2" wp14:anchorId="7A4852E7">
                      <wp:simplePos x="0" y="0"/>
                      <wp:positionH relativeFrom="margin">
                        <wp:posOffset>58420</wp:posOffset>
                      </wp:positionH>
                      <wp:positionV relativeFrom="paragraph">
                        <wp:posOffset>161925</wp:posOffset>
                      </wp:positionV>
                      <wp:extent cx="2151380" cy="675640"/>
                      <wp:effectExtent l="0" t="0" r="2032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675640"/>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Fakülte Eğitim Komisyonu Onayı</w:t>
                                  </w:r>
                                </w:p>
                                <w:p w:rsidR="003957A6" w:rsidP="003957A6" w:rsidRDefault="003957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4.6pt;margin-top:12.75pt;width:169.4pt;height:5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w14:anchorId="7A485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">
                      <v:textbox>
                        <w:txbxContent>
                          <w:p w:rsidR="003957A6" w:rsidP="003957A6" w:rsidRDefault="003957A6">
                            <w:pPr>
                              <w:jc w:val="center"/>
                            </w:pPr>
                            <w:r>
                              <w:t>Fakülte Eğitim Komisyonu Onayı</w:t>
                            </w:r>
                          </w:p>
                          <w:p w:rsidR="003957A6" w:rsidP="003957A6" w:rsidRDefault="003957A6">
                            <w:pPr>
                              <w:jc w:val="center"/>
                            </w:pPr>
                          </w:p>
                        </w:txbxContent>
                      </v:textbox>
                      <w10:wrap anchorx="margin"/>
                    </v:rect>
                  </w:pict>
                </mc:Fallback>
              </mc:AlternateContent>
            </w:r>
            <w:r w:rsidRPr="00BC4476">
              <w:rPr>
                <w:noProof/>
                <w:color w:val="000000"/>
                <w:sz w:val="22"/>
                <w:szCs w:val="22"/>
              </w:rPr>
              <mc:AlternateContent>
                <mc:Choice Requires="wps">
                  <w:drawing>
                    <wp:anchor distT="0" distB="0" distL="114300" distR="114300" simplePos="0" relativeHeight="251672576" behindDoc="0" locked="0" layoutInCell="1" allowOverlap="1" wp14:editId="2A786886" wp14:anchorId="2218BF87">
                      <wp:simplePos x="0" y="0"/>
                      <wp:positionH relativeFrom="column">
                        <wp:posOffset>1122680</wp:posOffset>
                      </wp:positionH>
                      <wp:positionV relativeFrom="paragraph">
                        <wp:posOffset>746124</wp:posOffset>
                      </wp:positionV>
                      <wp:extent cx="0" cy="981075"/>
                      <wp:effectExtent l="76200" t="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981075"/>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8" style="position:absolute;margin-left:88.4pt;margin-top:58.75pt;width:0;height:77.25pt;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" w14:anchorId="6D25FFB9">
                      <v:stroke joinstyle="miter" endarrow="block"/>
                    </v:shape>
                  </w:pict>
                </mc:Fallback>
              </mc:AlternateContent>
            </w:r>
          </w:p>
        </w:tc>
        <w:tc>
          <w:tcPr>
            <w:tcW w:w="2693"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Fakülte Sekreteri Yeni Ders Açma Teklifini onay için Fakülte Eğitim Komisyonuna havale eder.</w:t>
            </w:r>
          </w:p>
        </w:tc>
        <w:tc>
          <w:tcPr>
            <w:tcW w:w="1417" w:type="dxa"/>
            <w:shd w:val="clear" w:color="auto" w:fill="FFFFFF"/>
            <w:vAlign w:val="center"/>
          </w:tcPr>
          <w:p w:rsidRPr="00BC4476" w:rsidR="003957A6" w:rsidP="00C22553" w:rsidRDefault="003957A6">
            <w:pPr>
              <w:rPr>
                <w:sz w:val="22"/>
                <w:szCs w:val="22"/>
              </w:rPr>
            </w:pPr>
            <w:r w:rsidRPr="00BC4476">
              <w:rPr>
                <w:sz w:val="22"/>
                <w:szCs w:val="22"/>
              </w:rPr>
              <w:t>*Aday Ders Modülü</w:t>
            </w:r>
          </w:p>
          <w:p w:rsidRPr="00BC4476" w:rsidR="003957A6" w:rsidP="00C22553" w:rsidRDefault="003957A6">
            <w:pPr>
              <w:rPr>
                <w:sz w:val="22"/>
                <w:szCs w:val="22"/>
              </w:rPr>
            </w:pPr>
          </w:p>
          <w:p w:rsidRPr="00BC4476" w:rsidR="003957A6" w:rsidP="00C22553" w:rsidRDefault="003957A6">
            <w:pPr>
              <w:rPr>
                <w:color w:val="000000"/>
                <w:sz w:val="22"/>
                <w:szCs w:val="22"/>
              </w:rPr>
            </w:pPr>
            <w:r w:rsidRPr="00BC4476">
              <w:rPr>
                <w:sz w:val="22"/>
                <w:szCs w:val="22"/>
              </w:rPr>
              <w:t>*</w:t>
            </w:r>
            <w:r w:rsidRPr="00BC4476">
              <w:rPr>
                <w:rFonts w:eastAsia="Calibri"/>
                <w:sz w:val="22"/>
                <w:szCs w:val="22"/>
              </w:rPr>
              <w:t xml:space="preserve"> İKCÜ-EBYS</w:t>
            </w:r>
          </w:p>
        </w:tc>
      </w:tr>
      <w:tr w:rsidR="003957A6" w:rsidTr="00C22553">
        <w:trPr>
          <w:trHeight w:val="3119"/>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Kontrol Etme</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Fakülte Eğitim Komisyonu</w:t>
            </w:r>
          </w:p>
          <w:p w:rsidRPr="00BC4476" w:rsidR="003957A6" w:rsidP="00C22553" w:rsidRDefault="003957A6">
            <w:pPr>
              <w:rPr>
                <w:color w:val="000000"/>
                <w:sz w:val="22"/>
                <w:szCs w:val="22"/>
              </w:rPr>
            </w:pPr>
          </w:p>
          <w:p w:rsidRPr="00BC4476" w:rsidR="003957A6" w:rsidP="00C22553" w:rsidRDefault="003957A6">
            <w:pPr>
              <w:rPr>
                <w:color w:val="000000"/>
                <w:sz w:val="22"/>
                <w:szCs w:val="22"/>
              </w:rPr>
            </w:pPr>
            <w:r w:rsidRPr="00BC4476">
              <w:rPr>
                <w:color w:val="000000"/>
                <w:sz w:val="22"/>
                <w:szCs w:val="22"/>
              </w:rPr>
              <w:t>Fakülte Sekreteri</w:t>
            </w:r>
          </w:p>
        </w:tc>
        <w:tc>
          <w:tcPr>
            <w:tcW w:w="3691" w:type="dxa"/>
            <w:shd w:val="clear" w:color="auto" w:fill="FFFFFF"/>
            <w:vAlign w:val="center"/>
          </w:tcPr>
          <w:p w:rsidRPr="00BC4476" w:rsidR="003957A6" w:rsidP="00C22553" w:rsidRDefault="003957A6">
            <w:pPr>
              <w:jc w:val="center"/>
              <w:rPr>
                <w:sz w:val="22"/>
                <w:szCs w:val="22"/>
              </w:rPr>
            </w:pPr>
            <w:r w:rsidRPr="00BC4476">
              <w:rPr>
                <w:noProof/>
                <w:color w:val="000000"/>
                <w:sz w:val="22"/>
                <w:szCs w:val="22"/>
              </w:rPr>
              <mc:AlternateContent>
                <mc:Choice Requires="wps">
                  <w:drawing>
                    <wp:anchor distT="0" distB="0" distL="114300" distR="114300" simplePos="0" relativeHeight="251663360" behindDoc="0" locked="0" layoutInCell="1" allowOverlap="1" wp14:editId="2C27BBBC" wp14:anchorId="684EA548">
                      <wp:simplePos x="0" y="0"/>
                      <wp:positionH relativeFrom="margin">
                        <wp:posOffset>60325</wp:posOffset>
                      </wp:positionH>
                      <wp:positionV relativeFrom="paragraph">
                        <wp:posOffset>-26670</wp:posOffset>
                      </wp:positionV>
                      <wp:extent cx="2151380" cy="675640"/>
                      <wp:effectExtent l="0" t="0" r="2032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675640"/>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Fakülte Eğitim Komisyonu Onayı</w:t>
                                  </w:r>
                                </w:p>
                                <w:p w:rsidR="003957A6" w:rsidP="003957A6" w:rsidRDefault="003957A6">
                                  <w:pPr>
                                    <w:jc w:val="center"/>
                                  </w:pPr>
                                  <w:r>
                                    <w:t>Uygun/Uygun Değildir</w:t>
                                  </w:r>
                                </w:p>
                                <w:p w:rsidR="003957A6" w:rsidP="003957A6" w:rsidRDefault="003957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4.75pt;margin-top:-2.1pt;width:169.4pt;height:5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w14:anchorId="684EA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">
                      <v:textbox>
                        <w:txbxContent>
                          <w:p w:rsidR="003957A6" w:rsidP="003957A6" w:rsidRDefault="003957A6">
                            <w:pPr>
                              <w:jc w:val="center"/>
                            </w:pPr>
                            <w:r>
                              <w:t>Fakülte Eğitim Komisyonu Onayı</w:t>
                            </w:r>
                          </w:p>
                          <w:p w:rsidR="003957A6" w:rsidP="003957A6" w:rsidRDefault="003957A6">
                            <w:pPr>
                              <w:jc w:val="center"/>
                            </w:pPr>
                            <w:r>
                              <w:t>Uygun/Uygun Değildir</w:t>
                            </w:r>
                          </w:p>
                          <w:p w:rsidR="003957A6" w:rsidP="003957A6" w:rsidRDefault="003957A6">
                            <w:pPr>
                              <w:jc w:val="center"/>
                            </w:pPr>
                          </w:p>
                        </w:txbxContent>
                      </v:textbox>
                      <w10:wrap anchorx="margin"/>
                    </v:rect>
                  </w:pict>
                </mc:Fallback>
              </mc:AlternateContent>
            </w:r>
          </w:p>
        </w:tc>
        <w:tc>
          <w:tcPr>
            <w:tcW w:w="2693" w:type="dxa"/>
            <w:shd w:val="clear" w:color="auto" w:fill="FFFFFF"/>
            <w:vAlign w:val="center"/>
          </w:tcPr>
          <w:p w:rsidRPr="00BC4476" w:rsidR="003957A6" w:rsidP="00C22553" w:rsidRDefault="003957A6">
            <w:pPr>
              <w:pStyle w:val="NormalWeb"/>
              <w:spacing w:before="0" w:beforeAutospacing="0" w:after="0" w:afterAutospacing="0"/>
              <w:rPr>
                <w:color w:val="000000"/>
                <w:sz w:val="22"/>
                <w:szCs w:val="22"/>
              </w:rPr>
            </w:pPr>
            <w:r w:rsidRPr="00BC4476">
              <w:rPr>
                <w:color w:val="000000"/>
                <w:sz w:val="22"/>
                <w:szCs w:val="22"/>
              </w:rPr>
              <w:t>Havale edilen Yeni Ders Teklifi Fakülte Eğitim Komisyonunca incelenip uygun/uygun değildir şeklinde karara bağlanır ve Fakülte Eğitim Komisyonu sonucu Fakülte Sekreterine havale eder.</w:t>
            </w:r>
          </w:p>
        </w:tc>
        <w:tc>
          <w:tcPr>
            <w:tcW w:w="1417" w:type="dxa"/>
            <w:shd w:val="clear" w:color="auto" w:fill="FFFFFF"/>
            <w:vAlign w:val="center"/>
          </w:tcPr>
          <w:p w:rsidRPr="00BC4476" w:rsidR="003957A6" w:rsidP="00C22553" w:rsidRDefault="003957A6">
            <w:pPr>
              <w:rPr>
                <w:sz w:val="22"/>
                <w:szCs w:val="22"/>
              </w:rPr>
            </w:pPr>
            <w:r w:rsidRPr="00BC4476">
              <w:rPr>
                <w:sz w:val="22"/>
                <w:szCs w:val="22"/>
              </w:rPr>
              <w:t>*Aday Ders Modülü</w:t>
            </w:r>
          </w:p>
          <w:p w:rsidRPr="00BC4476" w:rsidR="003957A6" w:rsidP="00C22553" w:rsidRDefault="003957A6">
            <w:pPr>
              <w:rPr>
                <w:sz w:val="22"/>
                <w:szCs w:val="22"/>
              </w:rPr>
            </w:pPr>
          </w:p>
          <w:p w:rsidRPr="00BC4476" w:rsidR="003957A6" w:rsidP="00C22553" w:rsidRDefault="003957A6">
            <w:pPr>
              <w:rPr>
                <w:color w:val="000000"/>
                <w:sz w:val="22"/>
                <w:szCs w:val="22"/>
              </w:rPr>
            </w:pPr>
            <w:r w:rsidRPr="00BC4476">
              <w:rPr>
                <w:sz w:val="22"/>
                <w:szCs w:val="22"/>
              </w:rPr>
              <w:t>*</w:t>
            </w:r>
            <w:r w:rsidRPr="00BC4476">
              <w:rPr>
                <w:rFonts w:eastAsia="Calibri"/>
                <w:sz w:val="22"/>
                <w:szCs w:val="22"/>
              </w:rPr>
              <w:t xml:space="preserve"> İKCÜ-EBYS</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Kontrol Etme</w:t>
            </w:r>
          </w:p>
        </w:tc>
        <w:tc>
          <w:tcPr>
            <w:tcW w:w="1412" w:type="dxa"/>
            <w:shd w:val="clear" w:color="auto" w:fill="FFFFFF"/>
            <w:vAlign w:val="center"/>
          </w:tcPr>
          <w:p w:rsidRPr="00BC4476" w:rsidR="003957A6" w:rsidP="00C22553" w:rsidRDefault="003957A6">
            <w:pPr>
              <w:rPr>
                <w:noProof/>
                <w:color w:val="000000"/>
                <w:sz w:val="22"/>
                <w:szCs w:val="22"/>
              </w:rPr>
            </w:pPr>
            <w:r w:rsidRPr="00BC4476">
              <w:rPr>
                <w:color w:val="000000"/>
                <w:sz w:val="22"/>
                <w:szCs w:val="22"/>
              </w:rPr>
              <w:t>Dekanlık (Öğrenci İşleri)</w:t>
            </w:r>
          </w:p>
        </w:tc>
        <w:tc>
          <w:tcPr>
            <w:tcW w:w="3691" w:type="dxa"/>
            <w:shd w:val="clear" w:color="auto" w:fill="FFFFFF"/>
            <w:vAlign w:val="center"/>
          </w:tcPr>
          <w:p w:rsidRPr="00BC4476" w:rsidR="003957A6" w:rsidP="00C22553" w:rsidRDefault="003957A6">
            <w:pPr>
              <w:rPr>
                <w:noProof/>
                <w:sz w:val="22"/>
                <w:szCs w:val="22"/>
                <w:lang w:val="en-US" w:eastAsia="en-US"/>
              </w:rPr>
            </w:pPr>
            <w:r w:rsidRPr="00BC4476">
              <w:rPr>
                <w:noProof/>
                <w:color w:val="000000"/>
                <w:sz w:val="22"/>
                <w:szCs w:val="22"/>
              </w:rPr>
              <mc:AlternateContent>
                <mc:Choice Requires="wps">
                  <w:drawing>
                    <wp:anchor distT="0" distB="0" distL="114300" distR="114300" simplePos="0" relativeHeight="251673600" behindDoc="0" locked="0" layoutInCell="1" allowOverlap="1" wp14:editId="135DA591" wp14:anchorId="0B59E973">
                      <wp:simplePos x="0" y="0"/>
                      <wp:positionH relativeFrom="column">
                        <wp:posOffset>1139825</wp:posOffset>
                      </wp:positionH>
                      <wp:positionV relativeFrom="paragraph">
                        <wp:posOffset>-3810</wp:posOffset>
                      </wp:positionV>
                      <wp:extent cx="0" cy="471170"/>
                      <wp:effectExtent l="76200" t="0" r="57150" b="62230"/>
                      <wp:wrapNone/>
                      <wp:docPr id="19" name="Straight Arrow Connector 19"/>
                      <wp:cNvGraphicFramePr/>
                      <a:graphic xmlns:a="http://schemas.openxmlformats.org/drawingml/2006/main">
                        <a:graphicData uri="http://schemas.microsoft.com/office/word/2010/wordprocessingShape">
                          <wps:wsp>
                            <wps:cNvCnPr/>
                            <wps:spPr>
                              <a:xfrm>
                                <a:off x="0" y="0"/>
                                <a:ext cx="0" cy="47117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style="position:absolute;margin-left:89.75pt;margin-top:-.3pt;width:0;height: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" w14:anchorId="73E476F6">
                      <v:stroke joinstyle="miter" endarrow="block"/>
                    </v:shape>
                  </w:pict>
                </mc:Fallback>
              </mc:AlternateContent>
            </w:r>
            <w:r w:rsidRPr="00BC4476">
              <w:rPr>
                <w:noProof/>
                <w:color w:val="000000"/>
                <w:sz w:val="22"/>
                <w:szCs w:val="22"/>
              </w:rPr>
              <mc:AlternateContent>
                <mc:Choice Requires="wps">
                  <w:drawing>
                    <wp:anchor distT="0" distB="0" distL="114300" distR="114300" simplePos="0" relativeHeight="251664384" behindDoc="0" locked="0" layoutInCell="1" allowOverlap="1" wp14:editId="03CA7DA8" wp14:anchorId="0AA5556A">
                      <wp:simplePos x="0" y="0"/>
                      <wp:positionH relativeFrom="margin">
                        <wp:posOffset>72390</wp:posOffset>
                      </wp:positionH>
                      <wp:positionV relativeFrom="paragraph">
                        <wp:posOffset>362585</wp:posOffset>
                      </wp:positionV>
                      <wp:extent cx="2151380" cy="675640"/>
                      <wp:effectExtent l="0" t="0" r="2032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675640"/>
                              </a:xfrm>
                              <a:prstGeom prst="rect">
                                <a:avLst/>
                              </a:prstGeom>
                              <a:solidFill>
                                <a:srgbClr val="FFFFFF"/>
                              </a:solidFill>
                              <a:ln w="9525">
                                <a:solidFill>
                                  <a:srgbClr val="000000"/>
                                </a:solidFill>
                                <a:miter lim="800000"/>
                                <a:headEnd/>
                                <a:tailEnd/>
                              </a:ln>
                            </wps:spPr>
                            <wps:txbx>
                              <w:txbxContent>
                                <w:p w:rsidR="003957A6" w:rsidP="003957A6" w:rsidRDefault="003957A6">
                                  <w:r>
                                    <w:t>Ders teklifinin Fakülte Öğrenci İşlerine havale edilmesi ve Fakülte Kurulu gündemine alınması</w:t>
                                  </w:r>
                                </w:p>
                                <w:p w:rsidR="003957A6" w:rsidP="003957A6" w:rsidRDefault="003957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5.7pt;margin-top:28.55pt;width:169.4pt;height:5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w14:anchorId="0AA55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">
                      <v:textbox>
                        <w:txbxContent>
                          <w:p w:rsidR="003957A6" w:rsidP="003957A6" w:rsidRDefault="003957A6">
                            <w:r>
                              <w:t>Ders teklifinin Fakülte Öğrenci İşlerine havale edilmesi ve Fakülte Kurulu gündemine alınması</w:t>
                            </w:r>
                          </w:p>
                          <w:p w:rsidR="003957A6" w:rsidP="003957A6" w:rsidRDefault="003957A6">
                            <w:pPr>
                              <w:jc w:val="center"/>
                            </w:pPr>
                          </w:p>
                        </w:txbxContent>
                      </v:textbox>
                      <w10:wrap anchorx="margin"/>
                    </v:rect>
                  </w:pict>
                </mc:Fallback>
              </mc:AlternateContent>
            </w:r>
            <w:r w:rsidRPr="00BC4476">
              <w:rPr>
                <w:noProof/>
                <w:color w:val="000000"/>
                <w:sz w:val="22"/>
                <w:szCs w:val="22"/>
              </w:rPr>
              <mc:AlternateContent>
                <mc:Choice Requires="wps">
                  <w:drawing>
                    <wp:anchor distT="0" distB="0" distL="114300" distR="114300" simplePos="0" relativeHeight="251674624" behindDoc="0" locked="0" layoutInCell="1" allowOverlap="1" wp14:editId="5222D500" wp14:anchorId="0A4347B6">
                      <wp:simplePos x="0" y="0"/>
                      <wp:positionH relativeFrom="column">
                        <wp:posOffset>1165543</wp:posOffset>
                      </wp:positionH>
                      <wp:positionV relativeFrom="paragraph">
                        <wp:posOffset>969010</wp:posOffset>
                      </wp:positionV>
                      <wp:extent cx="0" cy="1252538"/>
                      <wp:effectExtent l="76200" t="0" r="76200" b="62230"/>
                      <wp:wrapNone/>
                      <wp:docPr id="20" name="Straight Arrow Connector 20"/>
                      <wp:cNvGraphicFramePr/>
                      <a:graphic xmlns:a="http://schemas.openxmlformats.org/drawingml/2006/main">
                        <a:graphicData uri="http://schemas.microsoft.com/office/word/2010/wordprocessingShape">
                          <wps:wsp>
                            <wps:cNvCnPr/>
                            <wps:spPr>
                              <a:xfrm>
                                <a:off x="0" y="0"/>
                                <a:ext cx="0" cy="1252538"/>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0" style="position:absolute;margin-left:91.8pt;margin-top:76.3pt;width:0;height:98.65pt;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" w14:anchorId="391E0CC3">
                      <v:stroke joinstyle="miter" endarrow="block"/>
                    </v:shape>
                  </w:pict>
                </mc:Fallback>
              </mc:AlternateContent>
            </w:r>
          </w:p>
        </w:tc>
        <w:tc>
          <w:tcPr>
            <w:tcW w:w="2693" w:type="dxa"/>
            <w:shd w:val="clear" w:color="auto" w:fill="FFFFFF"/>
            <w:vAlign w:val="center"/>
          </w:tcPr>
          <w:p w:rsidRPr="00BC4476" w:rsidR="003957A6" w:rsidP="00C22553" w:rsidRDefault="003957A6">
            <w:pPr>
              <w:pStyle w:val="NormalWeb"/>
              <w:spacing w:before="0" w:beforeAutospacing="0" w:after="0" w:afterAutospacing="0"/>
              <w:rPr>
                <w:sz w:val="22"/>
                <w:szCs w:val="22"/>
              </w:rPr>
            </w:pPr>
            <w:r w:rsidRPr="00BC4476">
              <w:rPr>
                <w:color w:val="000000"/>
                <w:sz w:val="22"/>
                <w:szCs w:val="22"/>
              </w:rPr>
              <w:t>Bölüm Sekreterliği tarafından yazılan ve Fakülte Eğitim Komisyonunca uygun görülen yeni ders teklifi yazısı ilgili ekler ile Fakülte Kurulu gündemine sunulur.</w:t>
            </w:r>
          </w:p>
        </w:tc>
        <w:tc>
          <w:tcPr>
            <w:tcW w:w="1417" w:type="dxa"/>
            <w:shd w:val="clear" w:color="auto" w:fill="FFFFFF"/>
            <w:vAlign w:val="center"/>
          </w:tcPr>
          <w:p w:rsidRPr="00BC4476" w:rsidR="003957A6" w:rsidP="00C22553" w:rsidRDefault="003957A6">
            <w:pPr>
              <w:rPr>
                <w:sz w:val="22"/>
                <w:szCs w:val="22"/>
              </w:rPr>
            </w:pPr>
            <w:r w:rsidRPr="00BC4476">
              <w:rPr>
                <w:sz w:val="22"/>
                <w:szCs w:val="22"/>
              </w:rPr>
              <w:t>*Fakülte Kurulu</w:t>
            </w:r>
          </w:p>
          <w:p w:rsidRPr="00BC4476" w:rsidR="003957A6" w:rsidP="00C22553" w:rsidRDefault="003957A6">
            <w:pPr>
              <w:rPr>
                <w:sz w:val="22"/>
                <w:szCs w:val="22"/>
              </w:rPr>
            </w:pPr>
          </w:p>
          <w:p w:rsidRPr="00BC4476" w:rsidR="003957A6" w:rsidP="00C22553" w:rsidRDefault="003957A6">
            <w:pPr>
              <w:rPr>
                <w:color w:val="000000"/>
                <w:sz w:val="22"/>
                <w:szCs w:val="22"/>
              </w:rPr>
            </w:pPr>
            <w:r w:rsidRPr="00BC4476">
              <w:rPr>
                <w:sz w:val="22"/>
                <w:szCs w:val="22"/>
              </w:rPr>
              <w:t>*</w:t>
            </w:r>
            <w:r w:rsidRPr="00BC4476">
              <w:rPr>
                <w:rFonts w:eastAsia="Calibri"/>
                <w:sz w:val="22"/>
                <w:szCs w:val="22"/>
              </w:rPr>
              <w:t xml:space="preserve"> İKCÜ-EBYS</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lastRenderedPageBreak/>
              <w:t>Uygulama</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Dekanlık (Öğrenci İşleri)</w:t>
            </w:r>
          </w:p>
        </w:tc>
        <w:tc>
          <w:tcPr>
            <w:tcW w:w="3691" w:type="dxa"/>
            <w:shd w:val="clear" w:color="auto" w:fill="FFFFFF"/>
            <w:vAlign w:val="center"/>
          </w:tcPr>
          <w:p w:rsidRPr="00BC4476" w:rsidR="003957A6" w:rsidP="00C22553" w:rsidRDefault="003957A6">
            <w:pPr>
              <w:jc w:val="center"/>
              <w:rPr>
                <w:color w:val="000000"/>
                <w:sz w:val="22"/>
                <w:szCs w:val="22"/>
              </w:rPr>
            </w:pPr>
            <w:r w:rsidRPr="00BC4476">
              <w:rPr>
                <w:noProof/>
                <w:color w:val="000000"/>
                <w:sz w:val="22"/>
                <w:szCs w:val="22"/>
              </w:rPr>
              <mc:AlternateContent>
                <mc:Choice Requires="wps">
                  <w:drawing>
                    <wp:anchor distT="0" distB="0" distL="114300" distR="114300" simplePos="0" relativeHeight="251675648" behindDoc="0" locked="0" layoutInCell="1" allowOverlap="1" wp14:editId="79E9B645" wp14:anchorId="1D525092">
                      <wp:simplePos x="0" y="0"/>
                      <wp:positionH relativeFrom="column">
                        <wp:posOffset>1174115</wp:posOffset>
                      </wp:positionH>
                      <wp:positionV relativeFrom="paragraph">
                        <wp:posOffset>1511300</wp:posOffset>
                      </wp:positionV>
                      <wp:extent cx="0" cy="995045"/>
                      <wp:effectExtent l="76200" t="0" r="95250" b="52705"/>
                      <wp:wrapNone/>
                      <wp:docPr id="21" name="Straight Arrow Connector 21"/>
                      <wp:cNvGraphicFramePr/>
                      <a:graphic xmlns:a="http://schemas.openxmlformats.org/drawingml/2006/main">
                        <a:graphicData uri="http://schemas.microsoft.com/office/word/2010/wordprocessingShape">
                          <wps:wsp>
                            <wps:cNvCnPr/>
                            <wps:spPr>
                              <a:xfrm>
                                <a:off x="0" y="0"/>
                                <a:ext cx="0" cy="995045"/>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style="position:absolute;margin-left:92.45pt;margin-top:119pt;width:0;height:7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" w14:anchorId="09952559">
                      <v:stroke joinstyle="miter" endarrow="block"/>
                    </v:shape>
                  </w:pict>
                </mc:Fallback>
              </mc:AlternateContent>
            </w:r>
            <w:r w:rsidRPr="00BC4476">
              <w:rPr>
                <w:noProof/>
                <w:color w:val="000000"/>
                <w:sz w:val="22"/>
                <w:szCs w:val="22"/>
              </w:rPr>
              <mc:AlternateContent>
                <mc:Choice Requires="wps">
                  <w:drawing>
                    <wp:anchor distT="0" distB="0" distL="114300" distR="114300" simplePos="0" relativeHeight="251665408" behindDoc="0" locked="0" layoutInCell="1" allowOverlap="1" wp14:editId="766834AC" wp14:anchorId="16026EFA">
                      <wp:simplePos x="0" y="0"/>
                      <wp:positionH relativeFrom="margin">
                        <wp:posOffset>91440</wp:posOffset>
                      </wp:positionH>
                      <wp:positionV relativeFrom="paragraph">
                        <wp:posOffset>662940</wp:posOffset>
                      </wp:positionV>
                      <wp:extent cx="2095500" cy="9810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81075"/>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Fakülte Kurulu Kararı ve ilgili ders teklifinin eklerinin Öğrenci İşleri Daire Başkanlığına gönderilmesi</w:t>
                                  </w:r>
                                </w:p>
                                <w:p w:rsidR="003957A6" w:rsidP="003957A6" w:rsidRDefault="003957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7.2pt;margin-top:52.2pt;width:165pt;height: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w14:anchorId="16026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">
                      <v:textbox>
                        <w:txbxContent>
                          <w:p w:rsidR="003957A6" w:rsidP="003957A6" w:rsidRDefault="003957A6">
                            <w:pPr>
                              <w:jc w:val="center"/>
                            </w:pPr>
                            <w:r>
                              <w:t>Fakülte Kurulu Kararı ve ilgili ders teklifinin eklerinin Öğrenci İşleri Daire Başkanlığına gönderilmesi</w:t>
                            </w:r>
                          </w:p>
                          <w:p w:rsidR="003957A6" w:rsidP="003957A6" w:rsidRDefault="003957A6">
                            <w:pPr>
                              <w:jc w:val="center"/>
                            </w:pPr>
                          </w:p>
                        </w:txbxContent>
                      </v:textbox>
                      <w10:wrap anchorx="margin"/>
                    </v:rect>
                  </w:pict>
                </mc:Fallback>
              </mc:AlternateContent>
            </w:r>
          </w:p>
        </w:tc>
        <w:tc>
          <w:tcPr>
            <w:tcW w:w="2693"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Fakülte Kurulu Kararı ile uygunluk alan yeni ders teklifi Öğrenci İşleri birimi tarafınca Aday Ders modülünden onaylama işlemi yapılır ve ilgili karar ekleriyle birlikte Üniversite Senatosuna sunulmak üzere Öğrenci İşleri Daire Başkanlığına üst yazı ile gönderilir.</w:t>
            </w:r>
          </w:p>
        </w:tc>
        <w:tc>
          <w:tcPr>
            <w:tcW w:w="1417" w:type="dxa"/>
            <w:shd w:val="clear" w:color="auto" w:fill="FFFFFF"/>
            <w:vAlign w:val="center"/>
          </w:tcPr>
          <w:p w:rsidRPr="00BC4476" w:rsidR="003957A6" w:rsidP="00C22553" w:rsidRDefault="003957A6">
            <w:pPr>
              <w:rPr>
                <w:sz w:val="22"/>
                <w:szCs w:val="22"/>
              </w:rPr>
            </w:pPr>
            <w:r w:rsidRPr="00BC4476">
              <w:rPr>
                <w:sz w:val="22"/>
                <w:szCs w:val="22"/>
              </w:rPr>
              <w:t>*Aday Ders Modülü</w:t>
            </w:r>
          </w:p>
          <w:p w:rsidRPr="00BC4476" w:rsidR="003957A6" w:rsidP="00C22553" w:rsidRDefault="003957A6">
            <w:pPr>
              <w:rPr>
                <w:sz w:val="22"/>
                <w:szCs w:val="22"/>
              </w:rPr>
            </w:pPr>
          </w:p>
          <w:p w:rsidRPr="00BC4476" w:rsidR="003957A6" w:rsidP="00C22553" w:rsidRDefault="003957A6">
            <w:pPr>
              <w:rPr>
                <w:sz w:val="22"/>
                <w:szCs w:val="22"/>
              </w:rPr>
            </w:pPr>
          </w:p>
          <w:p w:rsidRPr="00BC4476" w:rsidR="003957A6" w:rsidP="00C22553" w:rsidRDefault="003957A6">
            <w:pPr>
              <w:rPr>
                <w:color w:val="000000"/>
                <w:sz w:val="22"/>
                <w:szCs w:val="22"/>
              </w:rPr>
            </w:pPr>
            <w:r w:rsidRPr="00BC4476">
              <w:rPr>
                <w:sz w:val="22"/>
                <w:szCs w:val="22"/>
              </w:rPr>
              <w:t>*</w:t>
            </w:r>
            <w:r w:rsidRPr="00BC4476">
              <w:rPr>
                <w:rFonts w:eastAsia="Calibri"/>
                <w:sz w:val="22"/>
                <w:szCs w:val="22"/>
              </w:rPr>
              <w:t xml:space="preserve"> İKCÜ-EBYS</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Kontrol Etme</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Öğrenci İşleri Daire Başkanlığı</w:t>
            </w:r>
          </w:p>
          <w:p w:rsidRPr="00BC4476" w:rsidR="003957A6" w:rsidP="00C22553" w:rsidRDefault="003957A6">
            <w:pPr>
              <w:rPr>
                <w:color w:val="000000"/>
                <w:sz w:val="22"/>
                <w:szCs w:val="22"/>
              </w:rPr>
            </w:pPr>
          </w:p>
          <w:p w:rsidRPr="00BC4476" w:rsidR="003957A6" w:rsidP="00C22553" w:rsidRDefault="003957A6">
            <w:pPr>
              <w:rPr>
                <w:color w:val="000000"/>
                <w:sz w:val="22"/>
                <w:szCs w:val="22"/>
              </w:rPr>
            </w:pPr>
            <w:r w:rsidRPr="00BC4476">
              <w:rPr>
                <w:color w:val="000000"/>
                <w:sz w:val="22"/>
                <w:szCs w:val="22"/>
              </w:rPr>
              <w:t>Üniversite Senatosu</w:t>
            </w:r>
          </w:p>
        </w:tc>
        <w:tc>
          <w:tcPr>
            <w:tcW w:w="3691" w:type="dxa"/>
            <w:shd w:val="clear" w:color="auto" w:fill="FFFFFF"/>
            <w:vAlign w:val="center"/>
          </w:tcPr>
          <w:p w:rsidRPr="00BC4476" w:rsidR="003957A6" w:rsidP="00C22553" w:rsidRDefault="003957A6">
            <w:pPr>
              <w:jc w:val="center"/>
              <w:rPr>
                <w:noProof/>
                <w:color w:val="000000"/>
                <w:sz w:val="22"/>
                <w:szCs w:val="22"/>
              </w:rPr>
            </w:pPr>
            <w:r w:rsidRPr="00BC4476">
              <w:rPr>
                <w:noProof/>
                <w:color w:val="000000"/>
                <w:sz w:val="22"/>
                <w:szCs w:val="22"/>
              </w:rPr>
              <mc:AlternateContent>
                <mc:Choice Requires="wps">
                  <w:drawing>
                    <wp:anchor distT="0" distB="0" distL="114300" distR="114300" simplePos="0" relativeHeight="251666432" behindDoc="0" locked="0" layoutInCell="1" allowOverlap="1" wp14:editId="6CF286F4" wp14:anchorId="16B9B21C">
                      <wp:simplePos x="0" y="0"/>
                      <wp:positionH relativeFrom="column">
                        <wp:posOffset>69215</wp:posOffset>
                      </wp:positionH>
                      <wp:positionV relativeFrom="paragraph">
                        <wp:posOffset>201295</wp:posOffset>
                      </wp:positionV>
                      <wp:extent cx="2141220" cy="451485"/>
                      <wp:effectExtent l="0" t="0" r="11430"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51485"/>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Yeni ders teklifinin Üniversite senatosunda incelenmesi ve sonucu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1" style="position:absolute;left:0;text-align:left;margin-left:5.45pt;margin-top:15.85pt;width:168.6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16B9B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">
                      <v:textbox style="mso-fit-shape-to-text:t">
                        <w:txbxContent>
                          <w:p w:rsidR="003957A6" w:rsidP="003957A6" w:rsidRDefault="003957A6">
                            <w:pPr>
                              <w:jc w:val="center"/>
                            </w:pPr>
                            <w:r>
                              <w:t>Yeni ders teklifinin Üniversite senatosunda incelenmesi ve sonucu</w:t>
                            </w:r>
                          </w:p>
                        </w:txbxContent>
                      </v:textbox>
                    </v:rect>
                  </w:pict>
                </mc:Fallback>
              </mc:AlternateContent>
            </w:r>
          </w:p>
        </w:tc>
        <w:tc>
          <w:tcPr>
            <w:tcW w:w="2693"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Öğrenci İşleri Daire Başkanlığı Yeni Ders Teklifini Üniversite Senatosu gündemine alır.</w:t>
            </w:r>
          </w:p>
        </w:tc>
        <w:tc>
          <w:tcPr>
            <w:tcW w:w="1417" w:type="dxa"/>
            <w:shd w:val="clear" w:color="auto" w:fill="FFFFFF"/>
            <w:vAlign w:val="center"/>
          </w:tcPr>
          <w:p w:rsidRPr="00BC4476" w:rsidR="003957A6" w:rsidP="00C22553" w:rsidRDefault="003957A6">
            <w:pPr>
              <w:rPr>
                <w:color w:val="000000"/>
                <w:sz w:val="22"/>
                <w:szCs w:val="22"/>
              </w:rPr>
            </w:pPr>
            <w:r w:rsidRPr="00BC4476">
              <w:rPr>
                <w:sz w:val="22"/>
                <w:szCs w:val="22"/>
              </w:rPr>
              <w:t>*Üniversite Senatosu</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Uygulama</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*Öğrenci İşleri Daire Başkanlığı</w:t>
            </w:r>
          </w:p>
        </w:tc>
        <w:tc>
          <w:tcPr>
            <w:tcW w:w="3691" w:type="dxa"/>
            <w:shd w:val="clear" w:color="auto" w:fill="FFFFFF"/>
            <w:vAlign w:val="center"/>
          </w:tcPr>
          <w:p w:rsidRPr="00BC4476" w:rsidR="003957A6" w:rsidP="00C22553" w:rsidRDefault="003957A6">
            <w:pPr>
              <w:jc w:val="center"/>
              <w:rPr>
                <w:noProof/>
                <w:color w:val="000000"/>
                <w:sz w:val="22"/>
                <w:szCs w:val="22"/>
              </w:rPr>
            </w:pPr>
            <w:r w:rsidRPr="00BC4476">
              <w:rPr>
                <w:noProof/>
                <w:color w:val="000000"/>
                <w:sz w:val="22"/>
                <w:szCs w:val="22"/>
              </w:rPr>
              <mc:AlternateContent>
                <mc:Choice Requires="wps">
                  <w:drawing>
                    <wp:anchor distT="0" distB="0" distL="114300" distR="114300" simplePos="0" relativeHeight="251676672" behindDoc="0" locked="0" layoutInCell="1" allowOverlap="1" wp14:editId="6746E90A" wp14:anchorId="2F3033FB">
                      <wp:simplePos x="0" y="0"/>
                      <wp:positionH relativeFrom="column">
                        <wp:posOffset>1177290</wp:posOffset>
                      </wp:positionH>
                      <wp:positionV relativeFrom="paragraph">
                        <wp:posOffset>-211455</wp:posOffset>
                      </wp:positionV>
                      <wp:extent cx="0" cy="633095"/>
                      <wp:effectExtent l="76200" t="0" r="76200" b="52705"/>
                      <wp:wrapNone/>
                      <wp:docPr id="22" name="Straight Arrow Connector 22"/>
                      <wp:cNvGraphicFramePr/>
                      <a:graphic xmlns:a="http://schemas.openxmlformats.org/drawingml/2006/main">
                        <a:graphicData uri="http://schemas.microsoft.com/office/word/2010/wordprocessingShape">
                          <wps:wsp>
                            <wps:cNvCnPr/>
                            <wps:spPr>
                              <a:xfrm>
                                <a:off x="0" y="0"/>
                                <a:ext cx="0" cy="633095"/>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style="position:absolute;margin-left:92.7pt;margin-top:-16.65pt;width:0;height:4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" w14:anchorId="2AFF87A9">
                      <v:stroke joinstyle="miter" endarrow="block"/>
                    </v:shape>
                  </w:pict>
                </mc:Fallback>
              </mc:AlternateContent>
            </w:r>
            <w:r w:rsidRPr="00BC4476">
              <w:rPr>
                <w:noProof/>
                <w:color w:val="000000"/>
                <w:sz w:val="22"/>
                <w:szCs w:val="22"/>
              </w:rPr>
              <mc:AlternateContent>
                <mc:Choice Requires="wps">
                  <w:drawing>
                    <wp:anchor distT="0" distB="0" distL="114300" distR="114300" simplePos="0" relativeHeight="251667456" behindDoc="0" locked="0" layoutInCell="1" allowOverlap="1" wp14:editId="5D929C33" wp14:anchorId="26672211">
                      <wp:simplePos x="0" y="0"/>
                      <wp:positionH relativeFrom="column">
                        <wp:posOffset>114935</wp:posOffset>
                      </wp:positionH>
                      <wp:positionV relativeFrom="paragraph">
                        <wp:posOffset>344170</wp:posOffset>
                      </wp:positionV>
                      <wp:extent cx="2141220" cy="451485"/>
                      <wp:effectExtent l="0" t="0" r="11430"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51485"/>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Yeni Dersin Ders Kataloğuna eklenmesi</w:t>
                                  </w:r>
                                </w:p>
                                <w:p w:rsidR="003957A6" w:rsidP="003957A6" w:rsidRDefault="003957A6">
                                  <w:pPr>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 style="position:absolute;left:0;text-align:left;margin-left:9.05pt;margin-top:27.1pt;width:168.6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2667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">
                      <v:textbox style="mso-fit-shape-to-text:t">
                        <w:txbxContent>
                          <w:p w:rsidR="003957A6" w:rsidP="003957A6" w:rsidRDefault="003957A6">
                            <w:pPr>
                              <w:jc w:val="center"/>
                            </w:pPr>
                            <w:r>
                              <w:t>Yeni Dersin Ders Kataloğuna eklenmesi</w:t>
                            </w:r>
                          </w:p>
                          <w:p w:rsidR="003957A6" w:rsidP="003957A6" w:rsidRDefault="003957A6">
                            <w:pPr>
                              <w:jc w:val="center"/>
                            </w:pPr>
                          </w:p>
                        </w:txbxContent>
                      </v:textbox>
                    </v:rect>
                  </w:pict>
                </mc:Fallback>
              </mc:AlternateContent>
            </w:r>
            <w:r w:rsidRPr="00BC4476">
              <w:rPr>
                <w:noProof/>
                <w:color w:val="000000"/>
                <w:sz w:val="22"/>
                <w:szCs w:val="22"/>
              </w:rPr>
              <mc:AlternateContent>
                <mc:Choice Requires="wps">
                  <w:drawing>
                    <wp:anchor distT="0" distB="0" distL="114300" distR="114300" simplePos="0" relativeHeight="251677696" behindDoc="0" locked="0" layoutInCell="1" allowOverlap="1" wp14:editId="15528C48" wp14:anchorId="5C7F28F1">
                      <wp:simplePos x="0" y="0"/>
                      <wp:positionH relativeFrom="column">
                        <wp:posOffset>1175068</wp:posOffset>
                      </wp:positionH>
                      <wp:positionV relativeFrom="paragraph">
                        <wp:posOffset>899160</wp:posOffset>
                      </wp:positionV>
                      <wp:extent cx="0" cy="971550"/>
                      <wp:effectExtent l="76200" t="0" r="76200" b="57150"/>
                      <wp:wrapNone/>
                      <wp:docPr id="23" name="Straight Arrow Connector 23"/>
                      <wp:cNvGraphicFramePr/>
                      <a:graphic xmlns:a="http://schemas.openxmlformats.org/drawingml/2006/main">
                        <a:graphicData uri="http://schemas.microsoft.com/office/word/2010/wordprocessingShape">
                          <wps:wsp>
                            <wps:cNvCnPr/>
                            <wps:spPr>
                              <a:xfrm>
                                <a:off x="0" y="0"/>
                                <a:ext cx="0" cy="97155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3" style="position:absolute;margin-left:92.55pt;margin-top:70.8pt;width:0;height:76.5pt;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" w14:anchorId="15CE3094">
                      <v:stroke joinstyle="miter" endarrow="block"/>
                    </v:shape>
                  </w:pict>
                </mc:Fallback>
              </mc:AlternateContent>
            </w:r>
          </w:p>
        </w:tc>
        <w:tc>
          <w:tcPr>
            <w:tcW w:w="2693"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Üniversite Senatosu tarafından da uygunluk alan ders Öğrenci İşleri Daire Başkanlığı tarafından da Aday Ders modülü sayfasından onaylanır ve ders, ders kataloğuna eklenmiş olur.</w:t>
            </w:r>
          </w:p>
        </w:tc>
        <w:tc>
          <w:tcPr>
            <w:tcW w:w="1417" w:type="dxa"/>
            <w:shd w:val="clear" w:color="auto" w:fill="FFFFFF"/>
            <w:vAlign w:val="center"/>
          </w:tcPr>
          <w:p w:rsidRPr="00BC4476" w:rsidR="003957A6" w:rsidP="00C22553" w:rsidRDefault="003957A6">
            <w:pPr>
              <w:rPr>
                <w:sz w:val="22"/>
                <w:szCs w:val="22"/>
              </w:rPr>
            </w:pPr>
            <w:r w:rsidRPr="00BC4476">
              <w:rPr>
                <w:sz w:val="22"/>
                <w:szCs w:val="22"/>
              </w:rPr>
              <w:t>*Aday Ders Modülü</w:t>
            </w:r>
          </w:p>
          <w:p w:rsidRPr="00BC4476" w:rsidR="003957A6" w:rsidP="00C22553" w:rsidRDefault="003957A6">
            <w:pPr>
              <w:rPr>
                <w:sz w:val="22"/>
                <w:szCs w:val="22"/>
              </w:rPr>
            </w:pPr>
          </w:p>
          <w:p w:rsidRPr="00BC4476" w:rsidR="003957A6" w:rsidP="00C22553" w:rsidRDefault="003957A6">
            <w:pPr>
              <w:rPr>
                <w:color w:val="000000"/>
                <w:sz w:val="22"/>
                <w:szCs w:val="22"/>
              </w:rPr>
            </w:pPr>
            <w:r w:rsidRPr="00BC4476">
              <w:rPr>
                <w:sz w:val="22"/>
                <w:szCs w:val="22"/>
              </w:rPr>
              <w:t>*İKÇÜ ÜBYS</w:t>
            </w:r>
          </w:p>
        </w:tc>
      </w:tr>
      <w:tr w:rsidR="003957A6" w:rsidTr="00C22553">
        <w:trPr>
          <w:trHeight w:val="1474"/>
        </w:trPr>
        <w:tc>
          <w:tcPr>
            <w:tcW w:w="1277" w:type="dxa"/>
            <w:shd w:val="clear" w:color="auto" w:fill="FFFFFF"/>
            <w:vAlign w:val="center"/>
          </w:tcPr>
          <w:p w:rsidRPr="00BC4476" w:rsidR="003957A6" w:rsidP="00C22553" w:rsidRDefault="003957A6">
            <w:pPr>
              <w:jc w:val="center"/>
              <w:rPr>
                <w:color w:val="000000"/>
                <w:sz w:val="22"/>
                <w:szCs w:val="22"/>
              </w:rPr>
            </w:pPr>
            <w:r w:rsidRPr="00BC4476">
              <w:rPr>
                <w:color w:val="000000"/>
                <w:sz w:val="22"/>
                <w:szCs w:val="22"/>
              </w:rPr>
              <w:t>Uygulama</w:t>
            </w:r>
          </w:p>
        </w:tc>
        <w:tc>
          <w:tcPr>
            <w:tcW w:w="1412"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*Öğrenci İşleri Daire Başkanlığı</w:t>
            </w:r>
          </w:p>
          <w:p w:rsidRPr="00BC4476" w:rsidR="003957A6" w:rsidP="00C22553" w:rsidRDefault="003957A6">
            <w:pPr>
              <w:rPr>
                <w:color w:val="000000"/>
                <w:sz w:val="22"/>
                <w:szCs w:val="22"/>
              </w:rPr>
            </w:pPr>
          </w:p>
          <w:p w:rsidRPr="00BC4476" w:rsidR="003957A6" w:rsidP="00C22553" w:rsidRDefault="003957A6">
            <w:pPr>
              <w:rPr>
                <w:color w:val="000000"/>
                <w:sz w:val="22"/>
                <w:szCs w:val="22"/>
              </w:rPr>
            </w:pPr>
            <w:r w:rsidRPr="00BC4476">
              <w:rPr>
                <w:color w:val="000000"/>
                <w:sz w:val="22"/>
                <w:szCs w:val="22"/>
              </w:rPr>
              <w:t>*Dekanlık (Öğrenci İşleri)</w:t>
            </w:r>
          </w:p>
        </w:tc>
        <w:tc>
          <w:tcPr>
            <w:tcW w:w="3691" w:type="dxa"/>
            <w:shd w:val="clear" w:color="auto" w:fill="FFFFFF"/>
            <w:vAlign w:val="center"/>
          </w:tcPr>
          <w:p w:rsidRPr="00BC4476" w:rsidR="003957A6" w:rsidP="00C22553" w:rsidRDefault="003957A6">
            <w:pPr>
              <w:jc w:val="center"/>
              <w:rPr>
                <w:noProof/>
                <w:color w:val="000000"/>
                <w:sz w:val="22"/>
                <w:szCs w:val="22"/>
              </w:rPr>
            </w:pPr>
            <w:r w:rsidRPr="00BC4476">
              <w:rPr>
                <w:noProof/>
                <w:color w:val="000000"/>
                <w:sz w:val="22"/>
                <w:szCs w:val="22"/>
              </w:rPr>
              <mc:AlternateContent>
                <mc:Choice Requires="wps">
                  <w:drawing>
                    <wp:anchor distT="0" distB="0" distL="114300" distR="114300" simplePos="0" relativeHeight="251668480" behindDoc="0" locked="0" layoutInCell="1" allowOverlap="1" wp14:editId="12928B96" wp14:anchorId="1ADC5AC2">
                      <wp:simplePos x="0" y="0"/>
                      <wp:positionH relativeFrom="column">
                        <wp:posOffset>83185</wp:posOffset>
                      </wp:positionH>
                      <wp:positionV relativeFrom="paragraph">
                        <wp:posOffset>26035</wp:posOffset>
                      </wp:positionV>
                      <wp:extent cx="2166620" cy="833120"/>
                      <wp:effectExtent l="0" t="0" r="2413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833120"/>
                              </a:xfrm>
                              <a:prstGeom prst="rect">
                                <a:avLst/>
                              </a:prstGeom>
                              <a:solidFill>
                                <a:srgbClr val="FFFFFF"/>
                              </a:solidFill>
                              <a:ln w="9525">
                                <a:solidFill>
                                  <a:srgbClr val="000000"/>
                                </a:solidFill>
                                <a:miter lim="800000"/>
                                <a:headEnd/>
                                <a:tailEnd/>
                              </a:ln>
                            </wps:spPr>
                            <wps:txbx>
                              <w:txbxContent>
                                <w:p w:rsidR="003957A6" w:rsidP="003957A6" w:rsidRDefault="003957A6">
                                  <w:pPr>
                                    <w:jc w:val="center"/>
                                  </w:pPr>
                                  <w:r>
                                    <w:t>Senato Kararının Fakülteye gönderilmesi ve Aday Ders modülü ile Ders Kataloğunda kontrollerin yapılması</w:t>
                                  </w:r>
                                </w:p>
                                <w:p w:rsidR="003957A6" w:rsidP="003957A6" w:rsidRDefault="003957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6.55pt;margin-top:2.05pt;width:170.6pt;height: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w14:anchorId="1ADC5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">
                      <v:textbox>
                        <w:txbxContent>
                          <w:p w:rsidR="003957A6" w:rsidP="003957A6" w:rsidRDefault="003957A6">
                            <w:pPr>
                              <w:jc w:val="center"/>
                            </w:pPr>
                            <w:r>
                              <w:t>Senato Kararının Fakülteye gönderilmesi ve Aday Ders modülü ile Ders Kataloğunda kontrollerin yapılması</w:t>
                            </w:r>
                          </w:p>
                          <w:p w:rsidR="003957A6" w:rsidP="003957A6" w:rsidRDefault="003957A6">
                            <w:pPr>
                              <w:jc w:val="center"/>
                            </w:pPr>
                          </w:p>
                        </w:txbxContent>
                      </v:textbox>
                    </v:rect>
                  </w:pict>
                </mc:Fallback>
              </mc:AlternateContent>
            </w:r>
          </w:p>
        </w:tc>
        <w:tc>
          <w:tcPr>
            <w:tcW w:w="2693" w:type="dxa"/>
            <w:shd w:val="clear" w:color="auto" w:fill="FFFFFF"/>
            <w:vAlign w:val="center"/>
          </w:tcPr>
          <w:p w:rsidRPr="00BC4476" w:rsidR="003957A6" w:rsidP="00C22553" w:rsidRDefault="003957A6">
            <w:pPr>
              <w:rPr>
                <w:color w:val="000000"/>
                <w:sz w:val="22"/>
                <w:szCs w:val="22"/>
              </w:rPr>
            </w:pPr>
            <w:r w:rsidRPr="00BC4476">
              <w:rPr>
                <w:color w:val="000000"/>
                <w:sz w:val="22"/>
                <w:szCs w:val="22"/>
              </w:rPr>
              <w:t>Öğrenci İşleri Daire Başkanlığı tarafından Senato Kararı üst yazı ile Fakülteye gönderilir ve Dekanlık Öğrenci İşleri birimi Aday Ders modülü ile Ders Kataloğundan gerekli kontrolleri yapar ve süreç tamamlanır.</w:t>
            </w:r>
          </w:p>
        </w:tc>
        <w:tc>
          <w:tcPr>
            <w:tcW w:w="1417" w:type="dxa"/>
            <w:shd w:val="clear" w:color="auto" w:fill="FFFFFF"/>
            <w:vAlign w:val="center"/>
          </w:tcPr>
          <w:p w:rsidRPr="00BC4476" w:rsidR="003957A6" w:rsidP="00C22553" w:rsidRDefault="003957A6">
            <w:pPr>
              <w:rPr>
                <w:sz w:val="22"/>
                <w:szCs w:val="22"/>
              </w:rPr>
            </w:pPr>
            <w:r w:rsidRPr="00BC4476">
              <w:rPr>
                <w:sz w:val="22"/>
                <w:szCs w:val="22"/>
              </w:rPr>
              <w:t>*Aday Ders Modülü</w:t>
            </w:r>
          </w:p>
          <w:p w:rsidRPr="00BC4476" w:rsidR="003957A6" w:rsidP="00C22553" w:rsidRDefault="003957A6">
            <w:pPr>
              <w:rPr>
                <w:sz w:val="22"/>
                <w:szCs w:val="22"/>
              </w:rPr>
            </w:pPr>
          </w:p>
          <w:p w:rsidRPr="00BC4476" w:rsidR="003957A6" w:rsidP="00C22553" w:rsidRDefault="003957A6">
            <w:pPr>
              <w:rPr>
                <w:color w:val="000000"/>
                <w:sz w:val="22"/>
                <w:szCs w:val="22"/>
              </w:rPr>
            </w:pPr>
            <w:r w:rsidRPr="00BC4476">
              <w:rPr>
                <w:sz w:val="22"/>
                <w:szCs w:val="22"/>
              </w:rPr>
              <w:t>*İKÇÜ ÜBYS</w:t>
            </w:r>
          </w:p>
        </w:tc>
      </w:tr>
    </w:tbl>
    <w:p w:rsidR="00A40877" w:rsidP="001B4140" w:rsidRDefault="00A40877">
      <w:bookmarkStart w:name="_GoBack" w:id="0"/>
      <w:bookmarkEnd w:id="0"/>
      <w:r>
        <w:t xml:space="preserve">                                              </w:t>
      </w:r>
    </w:p>
    <w:sectPr w:rsidR="00A40877" w:rsidSect="00224FD7">
      <w:footerReference r:id="Rf8761ae35527427a"/>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8C" w:rsidRDefault="0047338C">
      <w:r>
        <w:separator/>
      </w:r>
    </w:p>
  </w:endnote>
  <w:endnote w:type="continuationSeparator" w:id="0">
    <w:p w:rsidR="0047338C" w:rsidRDefault="0047338C">
      <w:r>
        <w:continuationSeparator/>
      </w:r>
    </w:p>
  </w:endnote>
  <w:endnote w:id="1">
    <w:p w:rsidR="003957A6" w:rsidRDefault="003957A6" w:rsidP="003957A6">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1" w:rsidRDefault="00C51E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1" w:rsidRDefault="00C51E6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8C" w:rsidRDefault="0047338C">
      <w:r>
        <w:separator/>
      </w:r>
    </w:p>
  </w:footnote>
  <w:footnote w:type="continuationSeparator" w:id="0">
    <w:p w:rsidR="0047338C" w:rsidRDefault="0047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1" w:rsidRDefault="00C51E61">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0"/>
      <w:gridCol w:w="5528"/>
      <w:gridCol w:w="2746"/>
    </w:tblGrid>
    <w:tr w:rsidRPr="00F025AA" w:rsidR="00C51E61" w:rsidTr="00EC4E53">
      <w:trPr>
        <w:cantSplit/>
        <w:trHeight w:val="981"/>
        <w:jc w:val="center"/>
      </w:trPr>
      <w:tc>
        <w:tcPr>
          <w:tcW w:w="1980" w:type="dxa"/>
          <w:vMerge w:val="restart"/>
          <w:tcBorders>
            <w:top w:val="single" w:color="auto" w:sz="4" w:space="0"/>
            <w:left w:val="single" w:color="auto" w:sz="4" w:space="0"/>
            <w:right w:val="single" w:color="auto" w:sz="4" w:space="0"/>
          </w:tcBorders>
          <w:shd w:val="clear" w:color="auto" w:fill="auto"/>
        </w:tcPr>
        <w:p w:rsidRPr="00F025AA" w:rsidR="00C51E61" w:rsidP="00C51E61" w:rsidRDefault="00C51E61">
          <w:pPr>
            <w:rPr>
              <w:sz w:val="18"/>
              <w:szCs w:val="18"/>
            </w:rPr>
          </w:pPr>
          <w:r w:rsidRPr="00F025AA">
            <w:rPr>
              <w:noProof/>
              <w:sz w:val="18"/>
              <w:szCs w:val="18"/>
            </w:rPr>
            <w:drawing>
              <wp:anchor distT="0" distB="0" distL="114300" distR="114300" simplePos="0" relativeHeight="251659264" behindDoc="0" locked="0" layoutInCell="1" allowOverlap="1" wp14:editId="4EE121BE" wp14:anchorId="22CDDE98">
                <wp:simplePos x="0" y="0"/>
                <wp:positionH relativeFrom="column">
                  <wp:posOffset>135255</wp:posOffset>
                </wp:positionH>
                <wp:positionV relativeFrom="paragraph">
                  <wp:posOffset>153035</wp:posOffset>
                </wp:positionV>
                <wp:extent cx="955040" cy="53340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F025AA">
            <w:rPr>
              <w:noProof/>
              <w:sz w:val="22"/>
            </w:rPr>
            <w:br/>
          </w: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r w:rsidRPr="00F025AA">
            <w:rPr>
              <w:b/>
              <w:sz w:val="18"/>
              <w:szCs w:val="18"/>
            </w:rPr>
            <w:t>TS EN ISO</w:t>
          </w:r>
          <w:r w:rsidRPr="00F025AA">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Pr="00F025AA" w:rsidR="00C51E61" w:rsidP="00C51E61" w:rsidRDefault="00C51E61">
          <w:pPr>
            <w:tabs>
              <w:tab w:val="center" w:pos="4536"/>
              <w:tab w:val="right" w:pos="9072"/>
            </w:tabs>
            <w:jc w:val="center"/>
            <w:rPr>
              <w:b/>
              <w:sz w:val="20"/>
              <w:szCs w:val="20"/>
            </w:rPr>
          </w:pPr>
        </w:p>
        <w:p w:rsidRPr="00F025AA" w:rsidR="00C51E61" w:rsidP="00C51E61" w:rsidRDefault="00C51E61">
          <w:pPr>
            <w:tabs>
              <w:tab w:val="center" w:pos="4536"/>
              <w:tab w:val="right" w:pos="9072"/>
            </w:tabs>
            <w:jc w:val="center"/>
            <w:rPr>
              <w:b/>
              <w:sz w:val="20"/>
              <w:szCs w:val="20"/>
            </w:rPr>
          </w:pPr>
          <w:r w:rsidRPr="00F025AA">
            <w:rPr>
              <w:b/>
              <w:sz w:val="20"/>
              <w:szCs w:val="20"/>
            </w:rPr>
            <w:t>T.C.</w:t>
          </w:r>
        </w:p>
        <w:p w:rsidRPr="00F025AA" w:rsidR="00C51E61" w:rsidP="00C51E61" w:rsidRDefault="00C51E61">
          <w:pPr>
            <w:tabs>
              <w:tab w:val="center" w:pos="4536"/>
              <w:tab w:val="right" w:pos="9072"/>
            </w:tabs>
            <w:jc w:val="center"/>
            <w:rPr>
              <w:b/>
              <w:sz w:val="20"/>
              <w:szCs w:val="20"/>
            </w:rPr>
          </w:pPr>
          <w:r w:rsidRPr="00F025AA">
            <w:rPr>
              <w:b/>
              <w:sz w:val="20"/>
              <w:szCs w:val="20"/>
            </w:rPr>
            <w:t>İZMİR KÂTİP ÇELEBİ ÜNİVERSİTESİ</w:t>
          </w:r>
        </w:p>
        <w:p w:rsidRPr="00F025AA" w:rsidR="00C51E61" w:rsidP="00C51E61" w:rsidRDefault="00C51E61">
          <w:pPr>
            <w:jc w:val="center"/>
            <w:rPr>
              <w:b/>
              <w:sz w:val="20"/>
              <w:szCs w:val="20"/>
            </w:rPr>
          </w:pPr>
          <w:r w:rsidRPr="00F025AA">
            <w:rPr>
              <w:b/>
              <w:sz w:val="20"/>
              <w:szCs w:val="20"/>
            </w:rPr>
            <w:t>Orman Fakültesi</w:t>
          </w:r>
        </w:p>
      </w:tc>
      <w:tc>
        <w:tcPr>
          <w:tcW w:w="2746" w:type="dxa"/>
          <w:tcBorders>
            <w:top w:val="single" w:color="auto" w:sz="4" w:space="0"/>
            <w:left w:val="single" w:color="auto" w:sz="4" w:space="0"/>
            <w:right w:val="single" w:color="auto" w:sz="4" w:space="0"/>
          </w:tcBorders>
          <w:vAlign w:val="center"/>
        </w:tcPr>
        <w:p w:rsidRPr="00F025AA" w:rsidR="00C51E61" w:rsidP="00C51E61" w:rsidRDefault="00C51E61">
          <w:pPr>
            <w:jc w:val="center"/>
            <w:rPr>
              <w:sz w:val="20"/>
              <w:szCs w:val="20"/>
            </w:rPr>
          </w:pPr>
          <w:r w:rsidRPr="00F025AA">
            <w:rPr>
              <w:rFonts w:ascii="Arial" w:hAnsi="Arial"/>
              <w:noProof/>
              <w:sz w:val="20"/>
              <w:szCs w:val="20"/>
            </w:rPr>
            <w:drawing>
              <wp:inline distT="0" distB="0" distL="0" distR="0" wp14:anchorId="2DD85C87" wp14:editId="60626D19">
                <wp:extent cx="742950" cy="466725"/>
                <wp:effectExtent l="0" t="0" r="0" b="9525"/>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jc w:val="center"/>
            <w:rPr>
              <w:sz w:val="20"/>
              <w:szCs w:val="20"/>
            </w:rPr>
          </w:pPr>
        </w:p>
      </w:tc>
      <w:tc>
        <w:tcPr>
          <w:tcW w:w="5528" w:type="dxa"/>
          <w:vMerge w:val="restart"/>
          <w:tcBorders>
            <w:left w:val="single" w:color="auto" w:sz="4" w:space="0"/>
            <w:right w:val="single" w:color="auto" w:sz="4" w:space="0"/>
          </w:tcBorders>
          <w:shd w:val="clear" w:color="auto" w:fill="auto"/>
          <w:vAlign w:val="center"/>
        </w:tcPr>
        <w:p w:rsidRPr="00F025AA" w:rsidR="00C51E61" w:rsidP="00C51E61" w:rsidRDefault="00C51E61">
          <w:pPr>
            <w:tabs>
              <w:tab w:val="center" w:pos="4536"/>
              <w:tab w:val="right" w:pos="9072"/>
            </w:tabs>
            <w:jc w:val="center"/>
            <w:rPr>
              <w:b/>
              <w:bCs/>
              <w:sz w:val="20"/>
              <w:szCs w:val="20"/>
            </w:rPr>
          </w:pPr>
          <w:r w:rsidRPr="00F025AA">
            <w:rPr>
              <w:b/>
              <w:bCs/>
              <w:sz w:val="20"/>
              <w:szCs w:val="20"/>
            </w:rPr>
            <w:t>YENİ DERS AÇMA İŞ AKIŞ ŞEMASI</w:t>
          </w: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sz w:val="20"/>
              <w:szCs w:val="20"/>
            </w:rPr>
          </w:pPr>
          <w:r w:rsidRPr="00F025AA">
            <w:rPr>
              <w:b/>
              <w:sz w:val="20"/>
              <w:szCs w:val="20"/>
            </w:rPr>
            <w:t xml:space="preserve">Dok. No: </w:t>
          </w:r>
          <w:r w:rsidRPr="00F025AA">
            <w:rPr>
              <w:sz w:val="20"/>
              <w:szCs w:val="20"/>
            </w:rPr>
            <w:t>İA/ORMF/15</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sz w:val="20"/>
              <w:szCs w:val="20"/>
            </w:rPr>
            <w:t xml:space="preserve">İlk Yayın Tar.: </w:t>
          </w:r>
          <w:r w:rsidRPr="00F025AA">
            <w:rPr>
              <w:sz w:val="20"/>
              <w:szCs w:val="20"/>
            </w:rPr>
            <w:t>5.11.2021</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color w:val="000000"/>
              <w:sz w:val="20"/>
              <w:szCs w:val="20"/>
            </w:rPr>
            <w:t xml:space="preserve">Rev. No/Tar.: </w:t>
          </w:r>
          <w:r w:rsidRPr="00F025AA">
            <w:rPr>
              <w:color w:val="000000"/>
              <w:sz w:val="20"/>
              <w:szCs w:val="20"/>
            </w:rPr>
            <w:t>01/19.09.2022</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sz w:val="20"/>
              <w:szCs w:val="20"/>
            </w:rPr>
          </w:pPr>
          <w:r w:rsidRPr="00F025AA">
            <w:rPr>
              <w:b/>
              <w:sz w:val="20"/>
              <w:szCs w:val="20"/>
            </w:rPr>
            <w:t xml:space="preserve">Sayfa </w:t>
          </w:r>
          <w:r w:rsidRPr="00F025AA">
            <w:rPr>
              <w:b/>
              <w:sz w:val="20"/>
              <w:szCs w:val="20"/>
            </w:rPr>
            <w:fldChar w:fldCharType="begin"/>
          </w:r>
          <w:r w:rsidRPr="00F025AA">
            <w:rPr>
              <w:b/>
              <w:sz w:val="20"/>
              <w:szCs w:val="20"/>
            </w:rPr>
            <w:instrText xml:space="preserve"> PAGE </w:instrText>
          </w:r>
          <w:r w:rsidRPr="00F025AA">
            <w:rPr>
              <w:b/>
              <w:sz w:val="20"/>
              <w:szCs w:val="20"/>
            </w:rPr>
            <w:fldChar w:fldCharType="separate"/>
          </w:r>
          <w:r w:rsidR="003957A6">
            <w:rPr>
              <w:b/>
              <w:noProof/>
              <w:sz w:val="20"/>
              <w:szCs w:val="20"/>
            </w:rPr>
            <w:t>2</w:t>
          </w:r>
          <w:r w:rsidRPr="00F025AA">
            <w:rPr>
              <w:b/>
              <w:sz w:val="20"/>
              <w:szCs w:val="20"/>
            </w:rPr>
            <w:fldChar w:fldCharType="end"/>
          </w:r>
          <w:r w:rsidRPr="00F025AA">
            <w:rPr>
              <w:b/>
              <w:sz w:val="20"/>
              <w:szCs w:val="20"/>
            </w:rPr>
            <w:t xml:space="preserve"> / </w:t>
          </w:r>
          <w:r w:rsidRPr="00F025AA">
            <w:rPr>
              <w:b/>
              <w:sz w:val="20"/>
              <w:szCs w:val="20"/>
            </w:rPr>
            <w:fldChar w:fldCharType="begin"/>
          </w:r>
          <w:r w:rsidRPr="00F025AA">
            <w:rPr>
              <w:b/>
              <w:sz w:val="20"/>
              <w:szCs w:val="20"/>
            </w:rPr>
            <w:instrText xml:space="preserve"> NUMPAGES </w:instrText>
          </w:r>
          <w:r w:rsidRPr="00F025AA">
            <w:rPr>
              <w:b/>
              <w:sz w:val="20"/>
              <w:szCs w:val="20"/>
            </w:rPr>
            <w:fldChar w:fldCharType="separate"/>
          </w:r>
          <w:r w:rsidR="003957A6">
            <w:rPr>
              <w:b/>
              <w:noProof/>
              <w:sz w:val="20"/>
              <w:szCs w:val="20"/>
            </w:rPr>
            <w:t>2</w:t>
          </w:r>
          <w:r w:rsidRPr="00F025AA">
            <w:rPr>
              <w:b/>
              <w:sz w:val="20"/>
              <w:szCs w:val="20"/>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1" w:rsidRDefault="00C51E6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A6"/>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57A6"/>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7338C"/>
    <w:rsid w:val="00492056"/>
    <w:rsid w:val="004937DF"/>
    <w:rsid w:val="00494C39"/>
    <w:rsid w:val="00496D8B"/>
    <w:rsid w:val="004B12DA"/>
    <w:rsid w:val="004B5C60"/>
    <w:rsid w:val="004D59B1"/>
    <w:rsid w:val="004E65BC"/>
    <w:rsid w:val="004F131F"/>
    <w:rsid w:val="004F7808"/>
    <w:rsid w:val="0050417B"/>
    <w:rsid w:val="00506954"/>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360FA"/>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B753F"/>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2E7A"/>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26761"/>
    <w:rsid w:val="00C417BE"/>
    <w:rsid w:val="00C42B24"/>
    <w:rsid w:val="00C51E61"/>
    <w:rsid w:val="00C57EC6"/>
    <w:rsid w:val="00C6286D"/>
    <w:rsid w:val="00C62AD8"/>
    <w:rsid w:val="00C727EF"/>
    <w:rsid w:val="00C81EAF"/>
    <w:rsid w:val="00C92259"/>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2DB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5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3957A6"/>
    <w:rPr>
      <w:sz w:val="20"/>
      <w:szCs w:val="20"/>
    </w:rPr>
  </w:style>
  <w:style w:type="character" w:customStyle="1" w:styleId="SonnotMetniChar">
    <w:name w:val="Sonnot Metni Char"/>
    <w:basedOn w:val="VarsaylanParagrafYazTipi"/>
    <w:link w:val="SonnotMetni"/>
    <w:rsid w:val="003957A6"/>
  </w:style>
  <w:style w:type="character" w:styleId="SonnotBavurusu">
    <w:name w:val="endnote reference"/>
    <w:basedOn w:val="VarsaylanParagrafYazTipi"/>
    <w:rsid w:val="003957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f8761ae35527427a"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BDAE-3EE4-4680-98F8-7908FEB2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Template>
  <TotalTime>2</TotalTime>
  <Pages>2</Pages>
  <Words>366</Words>
  <Characters>2089</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Acer systeminfo</dc:creator>
  <cp:keywords/>
  <cp:lastModifiedBy>Acer systeminfo</cp:lastModifiedBy>
  <cp:revision>1</cp:revision>
  <cp:lastPrinted>2018-09-24T13:03:00Z</cp:lastPrinted>
  <dcterms:created xsi:type="dcterms:W3CDTF">2022-09-16T06:25:00Z</dcterms:created>
  <dcterms:modified xsi:type="dcterms:W3CDTF">2022-09-16T06:27:00Z</dcterms:modified>
</cp:coreProperties>
</file>